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B8" w:rsidRPr="00A921B8" w:rsidRDefault="00084AAF" w:rsidP="009739AC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202</w:t>
      </w:r>
      <w:r w:rsidR="00C61E60">
        <w:rPr>
          <w:rFonts w:ascii="標楷體" w:eastAsia="標楷體" w:hAnsi="標楷體"/>
          <w:b/>
          <w:sz w:val="32"/>
          <w:szCs w:val="32"/>
        </w:rPr>
        <w:t>5</w:t>
      </w:r>
      <w:bookmarkStart w:id="0" w:name="_GoBack"/>
      <w:bookmarkEnd w:id="0"/>
      <w:proofErr w:type="gramStart"/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海科館</w:t>
      </w:r>
      <w:proofErr w:type="gramEnd"/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「</w:t>
      </w:r>
      <w:r w:rsidR="00D442FB">
        <w:rPr>
          <w:rFonts w:ascii="標楷體" w:eastAsia="標楷體" w:hAnsi="標楷體" w:hint="eastAsia"/>
          <w:b/>
          <w:sz w:val="32"/>
          <w:szCs w:val="32"/>
        </w:rPr>
        <w:t>無礙玩科學工作坊」</w:t>
      </w:r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活動</w:t>
      </w:r>
      <w:r w:rsidR="009A3034" w:rsidRPr="00B73802">
        <w:rPr>
          <w:rFonts w:ascii="標楷體" w:eastAsia="標楷體" w:hAnsi="標楷體" w:cs="標楷體" w:hint="eastAsia"/>
          <w:b/>
          <w:sz w:val="32"/>
          <w:szCs w:val="32"/>
        </w:rPr>
        <w:t>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7E247A" w:rsidRDefault="00A921B8" w:rsidP="00D400D2">
      <w:pPr>
        <w:pStyle w:val="a3"/>
        <w:numPr>
          <w:ilvl w:val="0"/>
          <w:numId w:val="46"/>
        </w:numPr>
        <w:snapToGrid w:val="0"/>
        <w:spacing w:line="440" w:lineRule="exact"/>
        <w:ind w:leftChars="0" w:left="0" w:firstLine="1078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D400D2">
      <w:pPr>
        <w:pStyle w:val="a3"/>
        <w:numPr>
          <w:ilvl w:val="0"/>
          <w:numId w:val="46"/>
        </w:numPr>
        <w:snapToGrid w:val="0"/>
        <w:spacing w:line="440" w:lineRule="exact"/>
        <w:ind w:leftChars="0" w:left="0" w:firstLine="1078"/>
        <w:rPr>
          <w:rFonts w:ascii="Times New Roman" w:eastAsia="標楷體" w:hAnsi="Times New Roman"/>
          <w:color w:val="000000"/>
          <w:sz w:val="28"/>
          <w:szCs w:val="28"/>
        </w:rPr>
      </w:pPr>
      <w:r w:rsidRPr="00D400D2">
        <w:rPr>
          <w:rFonts w:ascii="Times New Roman" w:eastAsia="標楷體" w:hAnsi="Times New Roman"/>
          <w:sz w:val="28"/>
          <w:szCs w:val="28"/>
        </w:rPr>
        <w:t>補助</w:t>
      </w:r>
      <w:r w:rsidRPr="007E247A">
        <w:rPr>
          <w:rFonts w:ascii="Times New Roman" w:eastAsia="標楷體" w:hAnsi="Times New Roman"/>
          <w:color w:val="000000"/>
          <w:sz w:val="28"/>
          <w:szCs w:val="28"/>
        </w:rPr>
        <w:t>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</w:t>
      </w:r>
      <w:r w:rsidR="00836179" w:rsidRPr="00836179">
        <w:rPr>
          <w:rFonts w:eastAsia="標楷體"/>
          <w:sz w:val="28"/>
          <w:szCs w:val="28"/>
        </w:rPr>
        <w:t>並</w:t>
      </w:r>
      <w:r w:rsidR="00836179" w:rsidRPr="00836179">
        <w:rPr>
          <w:rFonts w:eastAsia="標楷體"/>
          <w:color w:val="FF0000"/>
          <w:sz w:val="28"/>
          <w:szCs w:val="28"/>
        </w:rPr>
        <w:t>檢附大於</w:t>
      </w:r>
      <w:r w:rsidR="00836179" w:rsidRPr="00836179">
        <w:rPr>
          <w:rFonts w:eastAsia="標楷體"/>
          <w:color w:val="FF0000"/>
          <w:sz w:val="28"/>
          <w:szCs w:val="28"/>
        </w:rPr>
        <w:t xml:space="preserve"> 1M </w:t>
      </w:r>
      <w:r w:rsidR="00836179" w:rsidRPr="00836179">
        <w:rPr>
          <w:rFonts w:eastAsia="標楷體"/>
          <w:color w:val="FF0000"/>
          <w:sz w:val="28"/>
          <w:szCs w:val="28"/>
        </w:rPr>
        <w:t>之原始圖檔</w:t>
      </w:r>
      <w:r w:rsidR="00836179" w:rsidRPr="00836179">
        <w:rPr>
          <w:rFonts w:eastAsia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FF40E5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FF40E5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836179" w:rsidRPr="00F0188C" w:rsidTr="00FF40E5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836179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836179" w:rsidRPr="00F0188C" w:rsidTr="00FF40E5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836179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836179" w:rsidRPr="00F15A3F" w:rsidTr="00FF40E5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Pr="00836179" w:rsidRDefault="00836179" w:rsidP="003B4462">
      <w:pPr>
        <w:spacing w:afterLines="50" w:after="180" w:line="340" w:lineRule="exact"/>
        <w:jc w:val="both"/>
        <w:rPr>
          <w:rFonts w:eastAsia="標楷體"/>
          <w:szCs w:val="24"/>
        </w:rPr>
      </w:pPr>
      <w:proofErr w:type="gramStart"/>
      <w:r>
        <w:rPr>
          <w:rFonts w:eastAsia="標楷體" w:hint="eastAsia"/>
          <w:szCs w:val="24"/>
        </w:rPr>
        <w:t>＊</w:t>
      </w:r>
      <w:proofErr w:type="gramEnd"/>
      <w:r w:rsidRPr="00836179">
        <w:rPr>
          <w:rFonts w:eastAsia="標楷體" w:hint="eastAsia"/>
          <w:szCs w:val="24"/>
          <w:lang w:eastAsia="zh-HK"/>
        </w:rPr>
        <w:t>表格不</w:t>
      </w:r>
      <w:r w:rsidRPr="00836179">
        <w:rPr>
          <w:rFonts w:eastAsia="標楷體" w:hint="eastAsia"/>
          <w:szCs w:val="24"/>
        </w:rPr>
        <w:t>敷</w:t>
      </w:r>
      <w:r w:rsidRPr="00836179">
        <w:rPr>
          <w:rFonts w:eastAsia="標楷體" w:hint="eastAsia"/>
          <w:szCs w:val="24"/>
          <w:lang w:eastAsia="zh-HK"/>
        </w:rPr>
        <w:t>使用</w:t>
      </w:r>
      <w:r w:rsidR="003B4462">
        <w:rPr>
          <w:rFonts w:eastAsia="標楷體" w:hint="eastAsia"/>
          <w:szCs w:val="24"/>
          <w:lang w:eastAsia="zh-HK"/>
        </w:rPr>
        <w:t>者</w:t>
      </w:r>
      <w:r w:rsidR="003B4462">
        <w:rPr>
          <w:rFonts w:eastAsia="標楷體" w:hint="eastAsia"/>
          <w:szCs w:val="24"/>
        </w:rPr>
        <w:t>，</w:t>
      </w:r>
      <w:r w:rsidRPr="00836179">
        <w:rPr>
          <w:rFonts w:eastAsia="標楷體" w:hint="eastAsia"/>
          <w:szCs w:val="24"/>
          <w:lang w:eastAsia="zh-HK"/>
        </w:rPr>
        <w:t>請自行增加</w:t>
      </w:r>
      <w:proofErr w:type="gramStart"/>
      <w:r>
        <w:rPr>
          <w:rFonts w:eastAsia="標楷體" w:hint="eastAsia"/>
          <w:szCs w:val="24"/>
        </w:rPr>
        <w:t>＊</w:t>
      </w:r>
      <w:proofErr w:type="gramEnd"/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8"/>
      <w:footerReference w:type="default" r:id="rId9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BD" w:rsidRDefault="002476BD" w:rsidP="000B32AB">
      <w:r>
        <w:separator/>
      </w:r>
    </w:p>
  </w:endnote>
  <w:endnote w:type="continuationSeparator" w:id="0">
    <w:p w:rsidR="002476BD" w:rsidRDefault="002476BD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E60" w:rsidRPr="00C61E60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BD" w:rsidRDefault="002476BD" w:rsidP="000B32AB">
      <w:r>
        <w:separator/>
      </w:r>
    </w:p>
  </w:footnote>
  <w:footnote w:type="continuationSeparator" w:id="0">
    <w:p w:rsidR="002476BD" w:rsidRDefault="002476BD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</w:t>
    </w:r>
    <w:r w:rsidR="00C61E60">
      <w:rPr>
        <w:rFonts w:ascii="Times New Roman" w:eastAsia="標楷體" w:hAnsi="Times New Roman"/>
        <w:sz w:val="16"/>
        <w:szCs w:val="16"/>
      </w:rPr>
      <w:t>5</w:t>
    </w:r>
    <w:proofErr w:type="gramStart"/>
    <w:r w:rsidR="00D442FB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="00D442FB">
      <w:rPr>
        <w:rFonts w:ascii="Times New Roman" w:eastAsia="標楷體" w:hAnsi="Times New Roman" w:hint="eastAsia"/>
        <w:sz w:val="16"/>
        <w:szCs w:val="16"/>
      </w:rPr>
      <w:t>「無礙玩科學工作坊」參觀心得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 w15:restartNumberingAfterBreak="0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 w15:restartNumberingAfterBreak="0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 w15:restartNumberingAfterBreak="0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 w15:restartNumberingAfterBreak="0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 w15:restartNumberingAfterBreak="0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 w15:restartNumberingAfterBreak="0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 w15:restartNumberingAfterBreak="0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476BD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47BB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658DB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E6D0D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877E5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350A"/>
    <w:rsid w:val="008C7C79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39AC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2909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41A3"/>
    <w:rsid w:val="00BA728A"/>
    <w:rsid w:val="00BB6EFE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61E60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442FB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24C36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EB7A5"/>
  <w15:docId w15:val="{FAF0EAF6-9499-48FD-886D-D9EF5DCD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FF41-8BAF-4E4B-9612-E5C528E4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潘美璟</cp:lastModifiedBy>
  <cp:revision>3</cp:revision>
  <cp:lastPrinted>2017-11-08T02:25:00Z</cp:lastPrinted>
  <dcterms:created xsi:type="dcterms:W3CDTF">2024-08-18T03:36:00Z</dcterms:created>
  <dcterms:modified xsi:type="dcterms:W3CDTF">2025-03-11T03:07:00Z</dcterms:modified>
</cp:coreProperties>
</file>