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4BD" w:rsidRDefault="00DC641A">
      <w:pPr>
        <w:spacing w:line="0" w:lineRule="atLeast"/>
        <w:ind w:right="-1"/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>
        <w:rPr>
          <w:rFonts w:ascii="標楷體" w:eastAsia="標楷體" w:hAnsi="標楷體"/>
          <w:sz w:val="28"/>
        </w:rPr>
        <w:t>114</w:t>
      </w:r>
      <w:r>
        <w:rPr>
          <w:rFonts w:ascii="標楷體" w:eastAsia="標楷體" w:hAnsi="標楷體"/>
          <w:sz w:val="28"/>
        </w:rPr>
        <w:t>年水下文化資產教育種子教師研習營</w:t>
      </w:r>
    </w:p>
    <w:p w:rsidR="00C504BD" w:rsidRDefault="00DC641A">
      <w:pPr>
        <w:spacing w:line="0" w:lineRule="atLeast"/>
        <w:ind w:right="-1"/>
        <w:jc w:val="center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/>
          <w:sz w:val="28"/>
        </w:rPr>
        <w:t>參訓動機</w:t>
      </w:r>
      <w:proofErr w:type="gramEnd"/>
      <w:r>
        <w:rPr>
          <w:rFonts w:ascii="標楷體" w:eastAsia="標楷體" w:hAnsi="標楷體"/>
          <w:sz w:val="28"/>
        </w:rPr>
        <w:t>說明表</w:t>
      </w:r>
    </w:p>
    <w:p w:rsidR="00C504BD" w:rsidRDefault="00DC641A">
      <w:pPr>
        <w:spacing w:line="0" w:lineRule="atLeast"/>
        <w:ind w:right="-1"/>
      </w:pPr>
      <w:r>
        <w:rPr>
          <w:rFonts w:ascii="標楷體" w:eastAsia="標楷體" w:hAnsi="標楷體"/>
        </w:rPr>
        <w:t>報名網頁：</w:t>
      </w:r>
      <w:hyperlink r:id="rId6" w:history="1">
        <w:r>
          <w:rPr>
            <w:rStyle w:val="a3"/>
            <w:rFonts w:ascii="標楷體" w:eastAsia="標楷體" w:hAnsi="標楷體"/>
          </w:rPr>
          <w:t>https://forms.gle/UwGyeY2x7hHmynTr5</w:t>
        </w:r>
      </w:hyperlink>
    </w:p>
    <w:p w:rsidR="00C504BD" w:rsidRDefault="00C504BD">
      <w:pPr>
        <w:spacing w:line="0" w:lineRule="atLeast"/>
        <w:ind w:right="-1"/>
        <w:rPr>
          <w:rFonts w:ascii="標楷體" w:eastAsia="標楷體" w:hAnsi="標楷體"/>
        </w:rPr>
      </w:pPr>
    </w:p>
    <w:tbl>
      <w:tblPr>
        <w:tblW w:w="9073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8369"/>
      </w:tblGrid>
      <w:tr w:rsidR="00C504BD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4BD" w:rsidRDefault="00DC641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4BD" w:rsidRDefault="00C504BD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504BD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4BD" w:rsidRDefault="00DC641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4BD" w:rsidRDefault="00C504BD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504BD">
        <w:tblPrEx>
          <w:tblCellMar>
            <w:top w:w="0" w:type="dxa"/>
            <w:bottom w:w="0" w:type="dxa"/>
          </w:tblCellMar>
        </w:tblPrEx>
        <w:trPr>
          <w:trHeight w:val="446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4BD" w:rsidRDefault="00DC641A">
            <w:pPr>
              <w:spacing w:line="0" w:lineRule="atLeast"/>
              <w:jc w:val="both"/>
            </w:pPr>
            <w:proofErr w:type="gramStart"/>
            <w:r>
              <w:rPr>
                <w:rFonts w:ascii="標楷體" w:eastAsia="標楷體" w:hAnsi="標楷體"/>
              </w:rPr>
              <w:t>參訓動機</w:t>
            </w:r>
            <w:proofErr w:type="gramEnd"/>
            <w:r>
              <w:rPr>
                <w:rFonts w:ascii="標楷體" w:eastAsia="標楷體" w:hAnsi="標楷體"/>
                <w:sz w:val="14"/>
              </w:rPr>
              <w:t>(200</w:t>
            </w:r>
            <w:r>
              <w:rPr>
                <w:rFonts w:ascii="標楷體" w:eastAsia="標楷體" w:hAnsi="標楷體"/>
                <w:sz w:val="14"/>
              </w:rPr>
              <w:t>字以上</w:t>
            </w:r>
            <w:r>
              <w:rPr>
                <w:rFonts w:ascii="標楷體" w:eastAsia="標楷體" w:hAnsi="標楷體"/>
                <w:sz w:val="14"/>
              </w:rPr>
              <w:t>)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4BD" w:rsidRDefault="00C504BD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504BD">
        <w:tblPrEx>
          <w:tblCellMar>
            <w:top w:w="0" w:type="dxa"/>
            <w:bottom w:w="0" w:type="dxa"/>
          </w:tblCellMar>
        </w:tblPrEx>
        <w:trPr>
          <w:trHeight w:val="66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4BD" w:rsidRDefault="00DC641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後續推廣規劃（如何融入教學）</w:t>
            </w:r>
          </w:p>
          <w:p w:rsidR="00C504BD" w:rsidRDefault="00DC641A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 w:val="14"/>
              </w:rPr>
              <w:t>(200</w:t>
            </w:r>
            <w:r>
              <w:rPr>
                <w:rFonts w:ascii="標楷體" w:eastAsia="標楷體" w:hAnsi="標楷體"/>
                <w:sz w:val="14"/>
              </w:rPr>
              <w:t>字以上</w:t>
            </w:r>
            <w:r>
              <w:rPr>
                <w:rFonts w:ascii="標楷體" w:eastAsia="標楷體" w:hAnsi="標楷體"/>
                <w:sz w:val="14"/>
              </w:rPr>
              <w:t>)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4BD" w:rsidRDefault="00C504BD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C504BD" w:rsidRDefault="00DC641A">
      <w:pPr>
        <w:spacing w:line="0" w:lineRule="atLeast"/>
        <w:ind w:right="-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備註：需要報名網頁填寫基本調查資料，並將此報名表以</w:t>
      </w:r>
      <w:r>
        <w:rPr>
          <w:rFonts w:ascii="標楷體" w:eastAsia="標楷體" w:hAnsi="標楷體"/>
        </w:rPr>
        <w:t>PDF</w:t>
      </w:r>
      <w:r>
        <w:rPr>
          <w:rFonts w:ascii="標楷體" w:eastAsia="標楷體" w:hAnsi="標楷體"/>
        </w:rPr>
        <w:t>方式上傳。</w:t>
      </w:r>
    </w:p>
    <w:p w:rsidR="00C504BD" w:rsidRDefault="00C504BD"/>
    <w:sectPr w:rsidR="00C504BD">
      <w:footerReference w:type="default" r:id="rId7"/>
      <w:pgSz w:w="11906" w:h="16838"/>
      <w:pgMar w:top="993" w:right="1800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41A" w:rsidRDefault="00DC641A">
      <w:r>
        <w:separator/>
      </w:r>
    </w:p>
  </w:endnote>
  <w:endnote w:type="continuationSeparator" w:id="0">
    <w:p w:rsidR="00DC641A" w:rsidRDefault="00DC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7A" w:rsidRDefault="00DC641A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44757A" w:rsidRDefault="00DC641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41A" w:rsidRDefault="00DC641A">
      <w:r>
        <w:rPr>
          <w:color w:val="000000"/>
        </w:rPr>
        <w:separator/>
      </w:r>
    </w:p>
  </w:footnote>
  <w:footnote w:type="continuationSeparator" w:id="0">
    <w:p w:rsidR="00DC641A" w:rsidRDefault="00DC6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504BD"/>
    <w:rsid w:val="009D2030"/>
    <w:rsid w:val="00C504BD"/>
    <w:rsid w:val="00DC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AB3C3B-63C9-45D3-B216-CB95377A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rPr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styleId="a8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UwGyeY2x7hHmynTr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邱瑞焜</dc:creator>
  <dc:description/>
  <cp:lastModifiedBy>邱瑞焜</cp:lastModifiedBy>
  <cp:revision>2</cp:revision>
  <dcterms:created xsi:type="dcterms:W3CDTF">2025-02-25T01:44:00Z</dcterms:created>
  <dcterms:modified xsi:type="dcterms:W3CDTF">2025-02-25T01:44:00Z</dcterms:modified>
</cp:coreProperties>
</file>