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C5D" w:rsidRPr="00A25C5D" w:rsidRDefault="00A25C5D" w:rsidP="00F55106">
      <w:pPr>
        <w:jc w:val="center"/>
        <w:rPr>
          <w:rFonts w:ascii="標楷體" w:eastAsia="標楷體" w:hAnsi="標楷體"/>
          <w:sz w:val="28"/>
          <w:szCs w:val="28"/>
        </w:rPr>
      </w:pPr>
      <w:r w:rsidRPr="00A25C5D">
        <w:rPr>
          <w:rFonts w:ascii="標楷體" w:eastAsia="標楷體" w:hAnsi="標楷體" w:hint="eastAsia"/>
          <w:sz w:val="28"/>
          <w:szCs w:val="28"/>
        </w:rPr>
        <w:t>國立海洋科技博物館</w:t>
      </w:r>
      <w:proofErr w:type="gramStart"/>
      <w:r w:rsidR="006F3B23">
        <w:rPr>
          <w:rFonts w:ascii="標楷體" w:eastAsia="標楷體" w:hAnsi="標楷體" w:hint="eastAsia"/>
          <w:sz w:val="28"/>
          <w:szCs w:val="28"/>
        </w:rPr>
        <w:t>113</w:t>
      </w:r>
      <w:proofErr w:type="gramEnd"/>
      <w:r w:rsidRPr="00A25C5D">
        <w:rPr>
          <w:rFonts w:ascii="標楷體" w:eastAsia="標楷體" w:hAnsi="標楷體" w:hint="eastAsia"/>
          <w:sz w:val="28"/>
          <w:szCs w:val="28"/>
        </w:rPr>
        <w:t>年度共同供應契約「保全警衛勤務」勞務採購案</w:t>
      </w:r>
    </w:p>
    <w:p w:rsidR="00A25C5D" w:rsidRPr="00A25C5D" w:rsidRDefault="00A25C5D" w:rsidP="00F55106">
      <w:pPr>
        <w:jc w:val="center"/>
        <w:rPr>
          <w:rFonts w:ascii="標楷體" w:eastAsia="標楷體" w:hAnsi="標楷體"/>
          <w:sz w:val="28"/>
          <w:szCs w:val="28"/>
        </w:rPr>
      </w:pPr>
      <w:r w:rsidRPr="00A25C5D">
        <w:rPr>
          <w:rFonts w:ascii="標楷體" w:eastAsia="標楷體" w:hAnsi="標楷體" w:hint="eastAsia"/>
          <w:sz w:val="28"/>
          <w:szCs w:val="28"/>
        </w:rPr>
        <w:t>廠商遴選說明</w:t>
      </w:r>
    </w:p>
    <w:p w:rsidR="00540C31" w:rsidRDefault="00540C31" w:rsidP="00A25C5D"/>
    <w:p w:rsidR="00A25C5D" w:rsidRPr="00D16F82" w:rsidRDefault="00A25C5D" w:rsidP="00A25C5D">
      <w:pPr>
        <w:rPr>
          <w:rFonts w:ascii="標楷體" w:eastAsia="標楷體" w:hAnsi="標楷體"/>
        </w:rPr>
      </w:pPr>
      <w:r w:rsidRPr="00D16F82">
        <w:rPr>
          <w:rFonts w:ascii="標楷體" w:eastAsia="標楷體" w:hAnsi="標楷體" w:hint="eastAsia"/>
        </w:rPr>
        <w:t>截止收件時間：</w:t>
      </w:r>
      <w:r w:rsidR="00540C31" w:rsidRPr="00D16F82">
        <w:rPr>
          <w:rFonts w:ascii="標楷體" w:eastAsia="標楷體" w:hAnsi="標楷體" w:hint="eastAsia"/>
        </w:rPr>
        <w:t>11</w:t>
      </w:r>
      <w:r w:rsidR="006F3B23">
        <w:rPr>
          <w:rFonts w:ascii="標楷體" w:eastAsia="標楷體" w:hAnsi="標楷體" w:hint="eastAsia"/>
        </w:rPr>
        <w:t>2</w:t>
      </w:r>
      <w:r w:rsidR="00540C31" w:rsidRPr="00D16F82">
        <w:rPr>
          <w:rFonts w:ascii="標楷體" w:eastAsia="標楷體" w:hAnsi="標楷體" w:hint="eastAsia"/>
        </w:rPr>
        <w:t>年12月</w:t>
      </w:r>
      <w:r w:rsidR="00972B35">
        <w:rPr>
          <w:rFonts w:ascii="標楷體" w:eastAsia="標楷體" w:hAnsi="標楷體" w:hint="eastAsia"/>
        </w:rPr>
        <w:t>19</w:t>
      </w:r>
      <w:r w:rsidR="006F3B23">
        <w:rPr>
          <w:rFonts w:ascii="標楷體" w:eastAsia="標楷體" w:hAnsi="標楷體" w:hint="eastAsia"/>
        </w:rPr>
        <w:t>日中</w:t>
      </w:r>
      <w:r w:rsidR="00540C31" w:rsidRPr="00D16F82">
        <w:rPr>
          <w:rFonts w:ascii="標楷體" w:eastAsia="標楷體" w:hAnsi="標楷體" w:hint="eastAsia"/>
        </w:rPr>
        <w:t>午</w:t>
      </w:r>
      <w:r w:rsidR="006F3B23">
        <w:rPr>
          <w:rFonts w:ascii="標楷體" w:eastAsia="標楷體" w:hAnsi="標楷體" w:hint="eastAsia"/>
        </w:rPr>
        <w:t>12</w:t>
      </w:r>
      <w:r w:rsidR="00540C31" w:rsidRPr="00D16F82">
        <w:rPr>
          <w:rFonts w:ascii="標楷體" w:eastAsia="標楷體" w:hAnsi="標楷體" w:hint="eastAsia"/>
        </w:rPr>
        <w:t>：</w:t>
      </w:r>
      <w:r w:rsidR="00972B35">
        <w:rPr>
          <w:rFonts w:ascii="標楷體" w:eastAsia="標楷體" w:hAnsi="標楷體" w:hint="eastAsia"/>
        </w:rPr>
        <w:t>0</w:t>
      </w:r>
      <w:r w:rsidR="00540C31" w:rsidRPr="00D16F82">
        <w:rPr>
          <w:rFonts w:ascii="標楷體" w:eastAsia="標楷體" w:hAnsi="標楷體" w:hint="eastAsia"/>
        </w:rPr>
        <w:t>0</w:t>
      </w:r>
    </w:p>
    <w:p w:rsidR="00A25C5D" w:rsidRPr="00D16F82" w:rsidRDefault="00A25C5D" w:rsidP="00A25C5D">
      <w:pPr>
        <w:rPr>
          <w:rFonts w:ascii="標楷體" w:eastAsia="標楷體" w:hAnsi="標楷體"/>
        </w:rPr>
      </w:pPr>
      <w:r w:rsidRPr="00D16F82">
        <w:rPr>
          <w:rFonts w:ascii="標楷體" w:eastAsia="標楷體" w:hAnsi="標楷體" w:hint="eastAsia"/>
        </w:rPr>
        <w:t>遴選時間：</w:t>
      </w:r>
      <w:r w:rsidR="006F3B23">
        <w:rPr>
          <w:rFonts w:ascii="標楷體" w:eastAsia="標楷體" w:hAnsi="標楷體" w:hint="eastAsia"/>
        </w:rPr>
        <w:t>112</w:t>
      </w:r>
      <w:r w:rsidR="00540C31" w:rsidRPr="00D16F82">
        <w:rPr>
          <w:rFonts w:ascii="標楷體" w:eastAsia="標楷體" w:hAnsi="標楷體" w:hint="eastAsia"/>
        </w:rPr>
        <w:t>年12月</w:t>
      </w:r>
      <w:r w:rsidR="00972B35">
        <w:rPr>
          <w:rFonts w:ascii="標楷體" w:eastAsia="標楷體" w:hAnsi="標楷體" w:hint="eastAsia"/>
        </w:rPr>
        <w:t>21</w:t>
      </w:r>
      <w:r w:rsidR="00540C31" w:rsidRPr="00D16F82">
        <w:rPr>
          <w:rFonts w:ascii="標楷體" w:eastAsia="標楷體" w:hAnsi="標楷體" w:hint="eastAsia"/>
        </w:rPr>
        <w:t>日下午</w:t>
      </w:r>
      <w:r w:rsidR="00972B35">
        <w:rPr>
          <w:rFonts w:ascii="標楷體" w:eastAsia="標楷體" w:hAnsi="標楷體" w:hint="eastAsia"/>
        </w:rPr>
        <w:t>13</w:t>
      </w:r>
      <w:r w:rsidR="00540C31" w:rsidRPr="00D16F82">
        <w:rPr>
          <w:rFonts w:ascii="標楷體" w:eastAsia="標楷體" w:hAnsi="標楷體" w:hint="eastAsia"/>
        </w:rPr>
        <w:t>：</w:t>
      </w:r>
      <w:r w:rsidR="00972B35">
        <w:rPr>
          <w:rFonts w:ascii="標楷體" w:eastAsia="標楷體" w:hAnsi="標楷體" w:hint="eastAsia"/>
        </w:rPr>
        <w:t>3</w:t>
      </w:r>
      <w:r w:rsidR="00540C31" w:rsidRPr="00D16F82">
        <w:rPr>
          <w:rFonts w:ascii="標楷體" w:eastAsia="標楷體" w:hAnsi="標楷體" w:hint="eastAsia"/>
        </w:rPr>
        <w:t>0</w:t>
      </w:r>
      <w:r w:rsidR="00972B35">
        <w:rPr>
          <w:rFonts w:ascii="標楷體" w:eastAsia="標楷體" w:hAnsi="標楷體" w:hint="eastAsia"/>
        </w:rPr>
        <w:t>（暫訂，以本館正式公文為主）</w:t>
      </w:r>
    </w:p>
    <w:p w:rsidR="00A25C5D" w:rsidRPr="00D16F82" w:rsidRDefault="00A25C5D" w:rsidP="00A25C5D">
      <w:pPr>
        <w:rPr>
          <w:rFonts w:ascii="標楷體" w:eastAsia="標楷體" w:hAnsi="標楷體"/>
        </w:rPr>
      </w:pPr>
      <w:r w:rsidRPr="00D16F82">
        <w:rPr>
          <w:rFonts w:ascii="標楷體" w:eastAsia="標楷體" w:hAnsi="標楷體" w:hint="eastAsia"/>
        </w:rPr>
        <w:t>地點：本館行政中心E205會議室</w:t>
      </w:r>
    </w:p>
    <w:p w:rsidR="00A25C5D" w:rsidRPr="002033C5" w:rsidRDefault="002033C5" w:rsidP="00A25C5D">
      <w:pPr>
        <w:rPr>
          <w:rFonts w:ascii="標楷體" w:eastAsia="標楷體" w:hAnsi="標楷體"/>
        </w:rPr>
      </w:pPr>
      <w:r w:rsidRPr="002033C5">
        <w:rPr>
          <w:rFonts w:ascii="標楷體" w:eastAsia="標楷體" w:hAnsi="標楷體" w:hint="eastAsia"/>
        </w:rPr>
        <w:t>採購人數：8員12個月，合計：505萬7,184元。</w:t>
      </w:r>
    </w:p>
    <w:p w:rsidR="00A25C5D" w:rsidRPr="00A25C5D" w:rsidRDefault="00A25C5D" w:rsidP="00A25C5D">
      <w:pPr>
        <w:rPr>
          <w:rFonts w:ascii="標楷體" w:eastAsia="標楷體" w:hAnsi="標楷體"/>
        </w:rPr>
      </w:pPr>
      <w:r w:rsidRPr="00A25C5D">
        <w:rPr>
          <w:rFonts w:ascii="標楷體" w:eastAsia="標楷體" w:hAnsi="標楷體" w:hint="eastAsia"/>
        </w:rPr>
        <w:t>壹、參與遴選廠商資格：需為臺灣銀行股份有限公司採購部代理各機關、學校辦理</w:t>
      </w:r>
      <w:proofErr w:type="gramStart"/>
      <w:r w:rsidRPr="00A25C5D">
        <w:rPr>
          <w:rFonts w:ascii="標楷體" w:eastAsia="標楷體" w:hAnsi="標楷體"/>
        </w:rPr>
        <w:t>11</w:t>
      </w:r>
      <w:r w:rsidR="006F3B23">
        <w:rPr>
          <w:rFonts w:ascii="標楷體" w:eastAsia="標楷體" w:hAnsi="標楷體"/>
        </w:rPr>
        <w:t>3</w:t>
      </w:r>
      <w:proofErr w:type="gramEnd"/>
      <w:r w:rsidRPr="00A25C5D">
        <w:rPr>
          <w:rFonts w:ascii="標楷體" w:eastAsia="標楷體" w:hAnsi="標楷體" w:hint="eastAsia"/>
        </w:rPr>
        <w:t>年度北區「警衛勤務」採購共同供應契約條款</w:t>
      </w:r>
      <w:proofErr w:type="gramStart"/>
      <w:r w:rsidRPr="00A25C5D">
        <w:rPr>
          <w:rFonts w:ascii="標楷體" w:eastAsia="標楷體" w:hAnsi="標楷體" w:hint="eastAsia"/>
        </w:rPr>
        <w:t>（</w:t>
      </w:r>
      <w:proofErr w:type="gramEnd"/>
      <w:r w:rsidRPr="00A25C5D">
        <w:rPr>
          <w:rFonts w:ascii="標楷體" w:eastAsia="標楷體" w:hAnsi="標楷體" w:hint="eastAsia"/>
        </w:rPr>
        <w:t>招標案號：</w:t>
      </w:r>
      <w:r w:rsidR="00100F2E" w:rsidRPr="002033C5">
        <w:rPr>
          <w:rFonts w:ascii="標楷體" w:eastAsia="標楷體" w:hAnsi="標楷體"/>
        </w:rPr>
        <w:t>LP5-112036</w:t>
      </w:r>
      <w:r w:rsidR="002033C5" w:rsidRPr="002033C5">
        <w:rPr>
          <w:rFonts w:ascii="標楷體" w:eastAsia="標楷體" w:hAnsi="標楷體" w:hint="eastAsia"/>
        </w:rPr>
        <w:t>，商品分類：警衛勤務 ，組別：警衛勤務，項次：</w:t>
      </w:r>
      <w:r w:rsidR="002033C5">
        <w:rPr>
          <w:rFonts w:ascii="標楷體" w:eastAsia="標楷體" w:hAnsi="標楷體" w:hint="eastAsia"/>
        </w:rPr>
        <w:t>1</w:t>
      </w:r>
      <w:r w:rsidR="002033C5" w:rsidRPr="002033C5">
        <w:rPr>
          <w:rFonts w:ascii="標楷體" w:eastAsia="標楷體" w:hAnsi="標楷體" w:hint="eastAsia"/>
        </w:rPr>
        <w:t>，決標單價 52,679元。品項名稱：北區：第一級定期性警衛勤務</w:t>
      </w:r>
      <w:proofErr w:type="gramStart"/>
      <w:r w:rsidRPr="00A25C5D">
        <w:rPr>
          <w:rFonts w:ascii="標楷體" w:eastAsia="標楷體" w:hAnsi="標楷體" w:hint="eastAsia"/>
        </w:rPr>
        <w:t>）</w:t>
      </w:r>
      <w:proofErr w:type="gramEnd"/>
      <w:r w:rsidRPr="00A25C5D">
        <w:rPr>
          <w:rFonts w:ascii="標楷體" w:eastAsia="標楷體" w:hAnsi="標楷體" w:hint="eastAsia"/>
        </w:rPr>
        <w:t>得標廠商，並提供契約編號供機關查核，經查若非該契約之得標廠商者，不得參展後續之遴選，其已投標者，原封發還參與遴選廠商。</w:t>
      </w:r>
    </w:p>
    <w:p w:rsidR="00A25C5D" w:rsidRDefault="00A25C5D" w:rsidP="00A25C5D"/>
    <w:p w:rsidR="00C74383" w:rsidRPr="00C74383" w:rsidRDefault="00C74383" w:rsidP="00C74383">
      <w:pPr>
        <w:rPr>
          <w:rFonts w:ascii="標楷體" w:eastAsia="標楷體" w:hAnsi="標楷體"/>
        </w:rPr>
      </w:pPr>
      <w:r w:rsidRPr="00C74383">
        <w:rPr>
          <w:rFonts w:ascii="標楷體" w:eastAsia="標楷體" w:hAnsi="標楷體" w:hint="eastAsia"/>
        </w:rPr>
        <w:t>貳、服務建議書撰寫格式、內容及相關規定：</w:t>
      </w:r>
    </w:p>
    <w:p w:rsidR="00C74383" w:rsidRPr="00C74383" w:rsidRDefault="00C74383" w:rsidP="00C74383">
      <w:pPr>
        <w:rPr>
          <w:rFonts w:ascii="標楷體" w:eastAsia="標楷體" w:hAnsi="標楷體"/>
        </w:rPr>
      </w:pPr>
      <w:r w:rsidRPr="00C74383">
        <w:rPr>
          <w:rFonts w:ascii="標楷體" w:eastAsia="標楷體" w:hAnsi="標楷體" w:hint="eastAsia"/>
        </w:rPr>
        <w:t>（一）請準備1式</w:t>
      </w:r>
      <w:r w:rsidR="006F3B23">
        <w:rPr>
          <w:rFonts w:ascii="標楷體" w:eastAsia="標楷體" w:hAnsi="標楷體" w:hint="eastAsia"/>
        </w:rPr>
        <w:t>5</w:t>
      </w:r>
      <w:r w:rsidRPr="00C74383">
        <w:rPr>
          <w:rFonts w:ascii="標楷體" w:eastAsia="標楷體" w:hAnsi="標楷體" w:hint="eastAsia"/>
        </w:rPr>
        <w:t>份，封面蓋公司大小章。</w:t>
      </w:r>
    </w:p>
    <w:p w:rsidR="00C74383" w:rsidRPr="00C74383" w:rsidRDefault="00C74383" w:rsidP="00C74383">
      <w:pPr>
        <w:rPr>
          <w:rFonts w:ascii="標楷體" w:eastAsia="標楷體" w:hAnsi="標楷體"/>
        </w:rPr>
      </w:pPr>
      <w:r w:rsidRPr="00C74383">
        <w:rPr>
          <w:rFonts w:ascii="標楷體" w:eastAsia="標楷體" w:hAnsi="標楷體" w:hint="eastAsia"/>
        </w:rPr>
        <w:t>（二）格式：</w:t>
      </w:r>
      <w:proofErr w:type="gramStart"/>
      <w:r w:rsidRPr="00C74383">
        <w:rPr>
          <w:rFonts w:ascii="標楷體" w:eastAsia="標楷體" w:hAnsi="標楷體" w:hint="eastAsia"/>
        </w:rPr>
        <w:t>詳</w:t>
      </w:r>
      <w:proofErr w:type="gramEnd"/>
      <w:r w:rsidRPr="00C74383">
        <w:rPr>
          <w:rFonts w:ascii="標楷體" w:eastAsia="標楷體" w:hAnsi="標楷體" w:hint="eastAsia"/>
        </w:rPr>
        <w:t>附件1。</w:t>
      </w:r>
    </w:p>
    <w:p w:rsidR="00A25C5D" w:rsidRPr="00C74383" w:rsidRDefault="00C74383" w:rsidP="00C74383">
      <w:pPr>
        <w:rPr>
          <w:rFonts w:ascii="標楷體" w:eastAsia="標楷體" w:hAnsi="標楷體"/>
        </w:rPr>
      </w:pPr>
      <w:r w:rsidRPr="00C74383">
        <w:rPr>
          <w:rFonts w:ascii="標楷體" w:eastAsia="標楷體" w:hAnsi="標楷體" w:hint="eastAsia"/>
        </w:rPr>
        <w:t>（三）封面：請按照附件1格式不要隨意更改。</w:t>
      </w:r>
    </w:p>
    <w:p w:rsidR="00A25C5D" w:rsidRPr="00C74383" w:rsidRDefault="00C74383" w:rsidP="00A25C5D">
      <w:pPr>
        <w:rPr>
          <w:rFonts w:ascii="標楷體" w:eastAsia="標楷體" w:hAnsi="標楷體"/>
        </w:rPr>
      </w:pPr>
      <w:r w:rsidRPr="00C74383">
        <w:rPr>
          <w:rFonts w:ascii="標楷體" w:eastAsia="標楷體" w:hAnsi="標楷體" w:hint="eastAsia"/>
        </w:rPr>
        <w:t>（四）服務建議書內容視同契約之一部分。</w:t>
      </w:r>
    </w:p>
    <w:p w:rsidR="00C74383" w:rsidRDefault="00C74383" w:rsidP="00A25C5D">
      <w:pPr>
        <w:rPr>
          <w:rFonts w:ascii="標楷體" w:eastAsia="標楷體" w:hAnsi="標楷體"/>
        </w:rPr>
      </w:pPr>
      <w:r w:rsidRPr="00C74383">
        <w:rPr>
          <w:rFonts w:ascii="標楷體" w:eastAsia="標楷體" w:hAnsi="標楷體" w:hint="eastAsia"/>
        </w:rPr>
        <w:t>（五）參與遴選廠商不依機關之建議製作服務建議書時（含所送份數不足時），遴選委員得視其情形，給予相對較低之分數。</w:t>
      </w:r>
    </w:p>
    <w:p w:rsidR="00C74383" w:rsidRDefault="00C74383" w:rsidP="00A25C5D">
      <w:pPr>
        <w:rPr>
          <w:rFonts w:ascii="標楷體" w:eastAsia="標楷體" w:hAnsi="標楷體"/>
        </w:rPr>
      </w:pPr>
    </w:p>
    <w:p w:rsidR="00540C31" w:rsidRPr="00540C31" w:rsidRDefault="00D16F82" w:rsidP="00540C3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參、</w:t>
      </w:r>
      <w:r w:rsidR="00540C31" w:rsidRPr="00540C31">
        <w:rPr>
          <w:rFonts w:ascii="標楷體" w:eastAsia="標楷體" w:hAnsi="標楷體" w:hint="eastAsia"/>
        </w:rPr>
        <w:t xml:space="preserve">遴選方式及評定原則：（序位法－評分轉序位評比） </w:t>
      </w:r>
    </w:p>
    <w:p w:rsidR="00540C31" w:rsidRPr="00540C31" w:rsidRDefault="00D16F82" w:rsidP="00540C3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540C31" w:rsidRPr="00540C31">
        <w:rPr>
          <w:rFonts w:ascii="標楷體" w:eastAsia="標楷體" w:hAnsi="標楷體" w:hint="eastAsia"/>
        </w:rPr>
        <w:t>由機關組成之遴選小組辦理遴選，並由各遴選委員依據各參與遴選廠商所提服務建議書，及本說明所列之遴選項目及配分，評定各廠商之得分。</w:t>
      </w:r>
    </w:p>
    <w:p w:rsidR="00540C31" w:rsidRPr="00540C31" w:rsidRDefault="00D16F82" w:rsidP="00540C3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540C31" w:rsidRPr="00540C31">
        <w:rPr>
          <w:rFonts w:ascii="標楷體" w:eastAsia="標楷體" w:hAnsi="標楷體" w:hint="eastAsia"/>
        </w:rPr>
        <w:t>全部評選項目之合計總分數（滿分）為 100 分，由各出席之評選委員就評選項目及配分，填寫評比評分表（含序位）乙份，交由機關工作人員計算總平均</w:t>
      </w:r>
      <w:proofErr w:type="gramStart"/>
      <w:r w:rsidR="00540C31" w:rsidRPr="00540C31">
        <w:rPr>
          <w:rFonts w:ascii="標楷體" w:eastAsia="標楷體" w:hAnsi="標楷體" w:hint="eastAsia"/>
        </w:rPr>
        <w:t>分數及序位數</w:t>
      </w:r>
      <w:proofErr w:type="gramEnd"/>
      <w:r w:rsidR="00540C31" w:rsidRPr="00540C31">
        <w:rPr>
          <w:rFonts w:ascii="標楷體" w:eastAsia="標楷體" w:hAnsi="標楷體" w:hint="eastAsia"/>
        </w:rPr>
        <w:t>總和。</w:t>
      </w:r>
    </w:p>
    <w:p w:rsidR="00540C31" w:rsidRPr="00540C31" w:rsidRDefault="00D16F82" w:rsidP="00540C3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="00540C31" w:rsidRPr="00540C31">
        <w:rPr>
          <w:rFonts w:ascii="標楷體" w:eastAsia="標楷體" w:hAnsi="標楷體" w:hint="eastAsia"/>
        </w:rPr>
        <w:t>遴選小組出席委員評分結果，總平均分數達 70 分（含）以上者為合格廠商；總平均分數未達 70 分者為不合格廠商，經評定為</w:t>
      </w:r>
      <w:proofErr w:type="gramStart"/>
      <w:r w:rsidR="00540C31" w:rsidRPr="00540C31">
        <w:rPr>
          <w:rFonts w:ascii="標楷體" w:eastAsia="標楷體" w:hAnsi="標楷體" w:hint="eastAsia"/>
        </w:rPr>
        <w:t>不</w:t>
      </w:r>
      <w:proofErr w:type="gramEnd"/>
      <w:r w:rsidR="00540C31" w:rsidRPr="00540C31">
        <w:rPr>
          <w:rFonts w:ascii="標楷體" w:eastAsia="標楷體" w:hAnsi="標楷體" w:hint="eastAsia"/>
        </w:rPr>
        <w:t>合格者，不得作為符合需要廠商。</w:t>
      </w:r>
    </w:p>
    <w:p w:rsidR="00540C31" w:rsidRPr="00540C31" w:rsidRDefault="00D16F82" w:rsidP="00540C3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</w:t>
      </w:r>
      <w:r w:rsidR="00540C31" w:rsidRPr="00540C31">
        <w:rPr>
          <w:rFonts w:ascii="標楷體" w:eastAsia="標楷體" w:hAnsi="標楷體" w:hint="eastAsia"/>
        </w:rPr>
        <w:t>符合需要廠商評定方式：經計算各投標</w:t>
      </w:r>
      <w:proofErr w:type="gramStart"/>
      <w:r w:rsidR="00540C31" w:rsidRPr="00540C31">
        <w:rPr>
          <w:rFonts w:ascii="標楷體" w:eastAsia="標楷體" w:hAnsi="標楷體" w:hint="eastAsia"/>
        </w:rPr>
        <w:t>廠商之序位數</w:t>
      </w:r>
      <w:proofErr w:type="gramEnd"/>
      <w:r w:rsidR="00540C31" w:rsidRPr="00540C31">
        <w:rPr>
          <w:rFonts w:ascii="標楷體" w:eastAsia="標楷體" w:hAnsi="標楷體" w:hint="eastAsia"/>
        </w:rPr>
        <w:t>總和結果，</w:t>
      </w:r>
      <w:proofErr w:type="gramStart"/>
      <w:r w:rsidR="00540C31" w:rsidRPr="00540C31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</w:rPr>
        <w:t>總序位</w:t>
      </w:r>
      <w:proofErr w:type="gramEnd"/>
      <w:r>
        <w:rPr>
          <w:rFonts w:ascii="標楷體" w:eastAsia="標楷體" w:hAnsi="標楷體" w:hint="eastAsia"/>
        </w:rPr>
        <w:t>合計數最低，且經遴選小組出席委員過半數決定者，為推薦簽約</w:t>
      </w:r>
      <w:r w:rsidR="00540C31" w:rsidRPr="00540C31">
        <w:rPr>
          <w:rFonts w:ascii="標楷體" w:eastAsia="標楷體" w:hAnsi="標楷體" w:hint="eastAsia"/>
        </w:rPr>
        <w:t>廠商。</w:t>
      </w:r>
    </w:p>
    <w:p w:rsidR="00540C31" w:rsidRPr="00540C31" w:rsidRDefault="00D16F82" w:rsidP="00540C3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（五）</w:t>
      </w:r>
      <w:r w:rsidR="00540C31" w:rsidRPr="00540C31">
        <w:rPr>
          <w:rFonts w:ascii="標楷體" w:eastAsia="標楷體" w:hAnsi="標楷體" w:hint="eastAsia"/>
        </w:rPr>
        <w:t>符合</w:t>
      </w:r>
      <w:proofErr w:type="gramStart"/>
      <w:r w:rsidR="00540C31" w:rsidRPr="00540C31">
        <w:rPr>
          <w:rFonts w:ascii="標楷體" w:eastAsia="標楷體" w:hAnsi="標楷體" w:hint="eastAsia"/>
        </w:rPr>
        <w:t>需要序</w:t>
      </w:r>
      <w:proofErr w:type="gramEnd"/>
      <w:r w:rsidR="00540C31" w:rsidRPr="00540C31">
        <w:rPr>
          <w:rFonts w:ascii="標楷體" w:eastAsia="標楷體" w:hAnsi="標楷體" w:hint="eastAsia"/>
        </w:rPr>
        <w:t>位第一之廠商有 2 家以上，擇獲得評選委員</w:t>
      </w:r>
      <w:proofErr w:type="gramStart"/>
      <w:r w:rsidR="00540C31" w:rsidRPr="00540C31">
        <w:rPr>
          <w:rFonts w:ascii="標楷體" w:eastAsia="標楷體" w:hAnsi="標楷體" w:hint="eastAsia"/>
        </w:rPr>
        <w:t>評定序</w:t>
      </w:r>
      <w:proofErr w:type="gramEnd"/>
      <w:r w:rsidR="00540C31" w:rsidRPr="00540C31">
        <w:rPr>
          <w:rFonts w:ascii="標楷體" w:eastAsia="標楷體" w:hAnsi="標楷體" w:hint="eastAsia"/>
        </w:rPr>
        <w:t>位第一較多者為第一優勝序位廠商，仍相同者，抽籤決定之。</w:t>
      </w:r>
    </w:p>
    <w:p w:rsidR="00540C31" w:rsidRPr="00540C31" w:rsidRDefault="00540C31" w:rsidP="00540C31">
      <w:pPr>
        <w:rPr>
          <w:rFonts w:ascii="標楷體" w:eastAsia="標楷體" w:hAnsi="標楷體"/>
        </w:rPr>
      </w:pPr>
    </w:p>
    <w:p w:rsidR="00540C31" w:rsidRPr="00540C31" w:rsidRDefault="00D16F82" w:rsidP="00540C3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="00540C31" w:rsidRPr="00540C31">
        <w:rPr>
          <w:rFonts w:ascii="標楷體" w:eastAsia="標楷體" w:hAnsi="標楷體" w:hint="eastAsia"/>
        </w:rPr>
        <w:t>、簡報及答</w:t>
      </w:r>
      <w:proofErr w:type="gramStart"/>
      <w:r w:rsidR="00540C31" w:rsidRPr="00540C31">
        <w:rPr>
          <w:rFonts w:ascii="標楷體" w:eastAsia="標楷體" w:hAnsi="標楷體" w:hint="eastAsia"/>
        </w:rPr>
        <w:t>詢</w:t>
      </w:r>
      <w:proofErr w:type="gramEnd"/>
      <w:r w:rsidR="00540C31" w:rsidRPr="00540C31">
        <w:rPr>
          <w:rFonts w:ascii="標楷體" w:eastAsia="標楷體" w:hAnsi="標楷體" w:hint="eastAsia"/>
        </w:rPr>
        <w:t>：</w:t>
      </w:r>
    </w:p>
    <w:p w:rsidR="00540C31" w:rsidRPr="00540C31" w:rsidRDefault="00D16F82" w:rsidP="00540C3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540C31" w:rsidRPr="00540C31">
        <w:rPr>
          <w:rFonts w:ascii="標楷體" w:eastAsia="標楷體" w:hAnsi="標楷體" w:hint="eastAsia"/>
        </w:rPr>
        <w:t>參與遴選廠商至少應由負責人或指定授權人員 1 人出席遴選小組會議及簡報。列席簡報人數最多 3 人，所有參與人員並請攜帶身分證件備查。</w:t>
      </w:r>
    </w:p>
    <w:p w:rsidR="00540C31" w:rsidRPr="00540C31" w:rsidRDefault="00D16F82" w:rsidP="00540C3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540C31" w:rsidRPr="00540C31">
        <w:rPr>
          <w:rFonts w:ascii="標楷體" w:eastAsia="標楷體" w:hAnsi="標楷體" w:hint="eastAsia"/>
        </w:rPr>
        <w:t>簡報之順序，</w:t>
      </w:r>
      <w:r>
        <w:rPr>
          <w:rFonts w:ascii="標楷體" w:eastAsia="標楷體" w:hAnsi="標楷體" w:hint="eastAsia"/>
        </w:rPr>
        <w:t>依照投標順序辦理</w:t>
      </w:r>
      <w:r w:rsidR="00540C31" w:rsidRPr="00540C31">
        <w:rPr>
          <w:rFonts w:ascii="標楷體" w:eastAsia="標楷體" w:hAnsi="標楷體" w:hint="eastAsia"/>
        </w:rPr>
        <w:t>。</w:t>
      </w:r>
      <w:r w:rsidR="001E076C">
        <w:rPr>
          <w:rFonts w:ascii="標楷體" w:eastAsia="標楷體" w:hAnsi="標楷體" w:hint="eastAsia"/>
        </w:rPr>
        <w:t>廠商若不克出席簡報，委員得給予較低分數。</w:t>
      </w:r>
    </w:p>
    <w:p w:rsidR="00540C31" w:rsidRPr="00540C31" w:rsidRDefault="00D16F82" w:rsidP="00540C3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（三）簡報格式由廠商自行決定，簡報所需設備，除機關提供電源</w:t>
      </w:r>
      <w:r w:rsidR="00540C31" w:rsidRPr="00540C31">
        <w:rPr>
          <w:rFonts w:ascii="標楷體" w:eastAsia="標楷體" w:hAnsi="標楷體" w:hint="eastAsia"/>
        </w:rPr>
        <w:t>外，其他設備由參與遴選廠商自行攜帶準備。</w:t>
      </w:r>
    </w:p>
    <w:p w:rsidR="00540C31" w:rsidRPr="00540C31" w:rsidRDefault="00D16F82" w:rsidP="00540C3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</w:t>
      </w:r>
      <w:r w:rsidR="00540C31" w:rsidRPr="00540C31">
        <w:rPr>
          <w:rFonts w:ascii="標楷體" w:eastAsia="標楷體" w:hAnsi="標楷體" w:hint="eastAsia"/>
        </w:rPr>
        <w:t>資格審查合格之廠商應就所提服務建議書內容，對本案採購遴選小組進行口頭簡報（</w:t>
      </w:r>
      <w:r>
        <w:rPr>
          <w:rFonts w:ascii="標楷體" w:eastAsia="標楷體" w:hAnsi="標楷體" w:hint="eastAsia"/>
        </w:rPr>
        <w:t>1</w:t>
      </w:r>
      <w:r w:rsidR="001E076C">
        <w:rPr>
          <w:rFonts w:ascii="標楷體" w:eastAsia="標楷體" w:hAnsi="標楷體" w:hint="eastAsia"/>
        </w:rPr>
        <w:t>0</w:t>
      </w:r>
      <w:r w:rsidR="00540C31" w:rsidRPr="00540C31">
        <w:rPr>
          <w:rFonts w:ascii="標楷體" w:eastAsia="標楷體" w:hAnsi="標楷體" w:hint="eastAsia"/>
        </w:rPr>
        <w:t>分鐘）與答詢（10 分鐘）。簡報結束前 3 分鐘 按鈴聲－短音，簡報時間到按</w:t>
      </w:r>
      <w:proofErr w:type="gramStart"/>
      <w:r w:rsidR="00540C31" w:rsidRPr="00540C31">
        <w:rPr>
          <w:rFonts w:ascii="標楷體" w:eastAsia="標楷體" w:hAnsi="標楷體" w:hint="eastAsia"/>
        </w:rPr>
        <w:t>鈴聲－長音</w:t>
      </w:r>
      <w:proofErr w:type="gramEnd"/>
      <w:r w:rsidR="00540C31" w:rsidRPr="00540C31">
        <w:rPr>
          <w:rFonts w:ascii="標楷體" w:eastAsia="標楷體" w:hAnsi="標楷體" w:hint="eastAsia"/>
        </w:rPr>
        <w:t>，廠商應即停止簡報。（參與簡報廠商如達 3 家以上，機關酌予縮短簡報時間為 10 分鐘）</w:t>
      </w:r>
    </w:p>
    <w:p w:rsidR="00540C31" w:rsidRPr="00540C31" w:rsidRDefault="00D16F82" w:rsidP="00540C3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（五）</w:t>
      </w:r>
      <w:r w:rsidR="00540C31" w:rsidRPr="00540C31">
        <w:rPr>
          <w:rFonts w:ascii="標楷體" w:eastAsia="標楷體" w:hAnsi="標楷體" w:hint="eastAsia"/>
        </w:rPr>
        <w:t>廠商未準時出席簡報時，得列為最後簡報與答</w:t>
      </w:r>
      <w:proofErr w:type="gramStart"/>
      <w:r w:rsidR="00540C31" w:rsidRPr="00540C31">
        <w:rPr>
          <w:rFonts w:ascii="標楷體" w:eastAsia="標楷體" w:hAnsi="標楷體" w:hint="eastAsia"/>
        </w:rPr>
        <w:t>詢</w:t>
      </w:r>
      <w:proofErr w:type="gramEnd"/>
      <w:r w:rsidR="00540C31" w:rsidRPr="00540C31">
        <w:rPr>
          <w:rFonts w:ascii="標楷體" w:eastAsia="標楷體" w:hAnsi="標楷體" w:hint="eastAsia"/>
        </w:rPr>
        <w:t>之廠商，</w:t>
      </w:r>
      <w:proofErr w:type="gramStart"/>
      <w:r w:rsidR="00540C31" w:rsidRPr="00540C31">
        <w:rPr>
          <w:rFonts w:ascii="標楷體" w:eastAsia="標楷體" w:hAnsi="標楷體" w:hint="eastAsia"/>
        </w:rPr>
        <w:t>惟倘在場</w:t>
      </w:r>
      <w:proofErr w:type="gramEnd"/>
      <w:r w:rsidR="00540C31" w:rsidRPr="00540C31">
        <w:rPr>
          <w:rFonts w:ascii="標楷體" w:eastAsia="標楷體" w:hAnsi="標楷體" w:hint="eastAsia"/>
        </w:rPr>
        <w:t>參加之廠商全部完成簡報與答</w:t>
      </w:r>
      <w:proofErr w:type="gramStart"/>
      <w:r w:rsidR="00540C31" w:rsidRPr="00540C31">
        <w:rPr>
          <w:rFonts w:ascii="標楷體" w:eastAsia="標楷體" w:hAnsi="標楷體" w:hint="eastAsia"/>
        </w:rPr>
        <w:t>詢</w:t>
      </w:r>
      <w:proofErr w:type="gramEnd"/>
      <w:r w:rsidR="00540C31" w:rsidRPr="00540C31">
        <w:rPr>
          <w:rFonts w:ascii="標楷體" w:eastAsia="標楷體" w:hAnsi="標楷體" w:hint="eastAsia"/>
        </w:rPr>
        <w:t>後仍未到達者，視同放棄「簡報及答</w:t>
      </w:r>
      <w:proofErr w:type="gramStart"/>
      <w:r w:rsidR="00540C31" w:rsidRPr="00540C31">
        <w:rPr>
          <w:rFonts w:ascii="標楷體" w:eastAsia="標楷體" w:hAnsi="標楷體" w:hint="eastAsia"/>
        </w:rPr>
        <w:t>詢</w:t>
      </w:r>
      <w:proofErr w:type="gramEnd"/>
      <w:r w:rsidR="00540C31" w:rsidRPr="00540C31">
        <w:rPr>
          <w:rFonts w:ascii="標楷體" w:eastAsia="標楷體" w:hAnsi="標楷體" w:hint="eastAsia"/>
        </w:rPr>
        <w:t>」機會，由遴選委員</w:t>
      </w:r>
      <w:proofErr w:type="gramStart"/>
      <w:r w:rsidR="00540C31" w:rsidRPr="00540C31">
        <w:rPr>
          <w:rFonts w:ascii="標楷體" w:eastAsia="標楷體" w:hAnsi="標楷體" w:hint="eastAsia"/>
        </w:rPr>
        <w:t>逕</w:t>
      </w:r>
      <w:proofErr w:type="gramEnd"/>
      <w:r w:rsidR="00540C31" w:rsidRPr="00540C31">
        <w:rPr>
          <w:rFonts w:ascii="標楷體" w:eastAsia="標楷體" w:hAnsi="標楷體" w:hint="eastAsia"/>
        </w:rPr>
        <w:t>依服務建議書內容 進行評分。</w:t>
      </w:r>
    </w:p>
    <w:p w:rsidR="00540C31" w:rsidRPr="00540C31" w:rsidRDefault="00D16F82" w:rsidP="00540C3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（六）</w:t>
      </w:r>
      <w:r w:rsidR="00540C31" w:rsidRPr="00540C31">
        <w:rPr>
          <w:rFonts w:ascii="標楷體" w:eastAsia="標楷體" w:hAnsi="標楷體" w:hint="eastAsia"/>
        </w:rPr>
        <w:t>簡報資料應以服務建議書所提方案內容表達為</w:t>
      </w:r>
      <w:r>
        <w:rPr>
          <w:rFonts w:ascii="標楷體" w:eastAsia="標楷體" w:hAnsi="標楷體" w:hint="eastAsia"/>
        </w:rPr>
        <w:t>主</w:t>
      </w:r>
      <w:r w:rsidR="00540C31" w:rsidRPr="00540C31">
        <w:rPr>
          <w:rFonts w:ascii="標楷體" w:eastAsia="標楷體" w:hAnsi="標楷體" w:hint="eastAsia"/>
        </w:rPr>
        <w:t>，且簡報不得更改原投標文件內容。</w:t>
      </w:r>
    </w:p>
    <w:p w:rsidR="00C74383" w:rsidRDefault="00D16F82" w:rsidP="00540C3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（七）</w:t>
      </w:r>
      <w:r w:rsidR="00540C31" w:rsidRPr="00540C31">
        <w:rPr>
          <w:rFonts w:ascii="標楷體" w:eastAsia="標楷體" w:hAnsi="標楷體" w:hint="eastAsia"/>
        </w:rPr>
        <w:t>所有參與遴選之廠商，</w:t>
      </w:r>
      <w:proofErr w:type="gramStart"/>
      <w:r w:rsidR="00540C31" w:rsidRPr="00540C31">
        <w:rPr>
          <w:rFonts w:ascii="標楷體" w:eastAsia="標楷體" w:hAnsi="標楷體" w:hint="eastAsia"/>
        </w:rPr>
        <w:t>機關均不給予</w:t>
      </w:r>
      <w:proofErr w:type="gramEnd"/>
      <w:r w:rsidR="00540C31" w:rsidRPr="00540C31">
        <w:rPr>
          <w:rFonts w:ascii="標楷體" w:eastAsia="標楷體" w:hAnsi="標楷體" w:hint="eastAsia"/>
        </w:rPr>
        <w:t>任何經費補助。</w:t>
      </w:r>
    </w:p>
    <w:p w:rsidR="00C74383" w:rsidRDefault="00C74383" w:rsidP="00A25C5D">
      <w:pPr>
        <w:rPr>
          <w:rFonts w:ascii="標楷體" w:eastAsia="標楷體" w:hAnsi="標楷體"/>
        </w:rPr>
      </w:pPr>
    </w:p>
    <w:p w:rsidR="00C74383" w:rsidRDefault="00C74383" w:rsidP="00A25C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（附件1）</w:t>
      </w:r>
    </w:p>
    <w:p w:rsidR="00C22DA4" w:rsidRPr="00C22DA4" w:rsidRDefault="00C22DA4" w:rsidP="00C22DA4">
      <w:pPr>
        <w:pStyle w:val="1"/>
        <w:spacing w:line="1060" w:lineRule="exact"/>
        <w:ind w:right="566"/>
        <w:jc w:val="center"/>
        <w:rPr>
          <w:sz w:val="56"/>
          <w:szCs w:val="56"/>
          <w:lang w:eastAsia="zh-TW"/>
        </w:rPr>
      </w:pPr>
      <w:r w:rsidRPr="00C22DA4">
        <w:rPr>
          <w:rFonts w:hint="eastAsia"/>
          <w:sz w:val="56"/>
          <w:szCs w:val="56"/>
          <w:lang w:eastAsia="zh-TW"/>
        </w:rPr>
        <w:t>國立海洋科技博物館</w:t>
      </w:r>
    </w:p>
    <w:p w:rsidR="00C22DA4" w:rsidRPr="00C22DA4" w:rsidRDefault="00C22DA4" w:rsidP="00C22DA4">
      <w:pPr>
        <w:spacing w:before="183"/>
        <w:ind w:left="594" w:right="566"/>
        <w:jc w:val="center"/>
        <w:rPr>
          <w:rFonts w:ascii="標楷體" w:eastAsia="標楷體" w:hAnsi="標楷體" w:cs="標楷體"/>
          <w:sz w:val="56"/>
          <w:szCs w:val="56"/>
        </w:rPr>
      </w:pPr>
      <w:r w:rsidRPr="00C22DA4">
        <w:rPr>
          <w:rFonts w:ascii="標楷體" w:eastAsia="標楷體" w:hAnsi="標楷體" w:cs="標楷體"/>
          <w:sz w:val="56"/>
          <w:szCs w:val="56"/>
        </w:rPr>
        <w:t>服務建議書</w:t>
      </w:r>
    </w:p>
    <w:p w:rsidR="00C22DA4" w:rsidRDefault="00C22DA4" w:rsidP="00C22DA4">
      <w:pPr>
        <w:pStyle w:val="3"/>
        <w:spacing w:before="309"/>
        <w:ind w:left="592" w:right="566"/>
        <w:jc w:val="center"/>
        <w:rPr>
          <w:rFonts w:ascii="新細明體" w:eastAsia="新細明體" w:hAnsi="新細明體" w:cs="新細明體"/>
          <w:lang w:eastAsia="zh-TW"/>
        </w:rPr>
      </w:pPr>
      <w:r>
        <w:rPr>
          <w:rFonts w:ascii="新細明體" w:eastAsia="新細明體" w:hAnsi="新細明體" w:cs="新細明體"/>
          <w:color w:val="151515"/>
          <w:lang w:eastAsia="zh-TW"/>
        </w:rPr>
        <w:t>【填寫範本】</w:t>
      </w:r>
    </w:p>
    <w:p w:rsidR="00C22DA4" w:rsidRDefault="00C22DA4" w:rsidP="00C22DA4">
      <w:pPr>
        <w:rPr>
          <w:rFonts w:ascii="新細明體" w:eastAsia="新細明體" w:hAnsi="新細明體" w:cs="新細明體"/>
          <w:sz w:val="36"/>
          <w:szCs w:val="36"/>
        </w:rPr>
      </w:pPr>
    </w:p>
    <w:p w:rsidR="00C22DA4" w:rsidRDefault="00C22DA4" w:rsidP="00C22DA4">
      <w:pPr>
        <w:rPr>
          <w:rFonts w:ascii="新細明體" w:eastAsia="新細明體" w:hAnsi="新細明體" w:cs="新細明體"/>
          <w:sz w:val="36"/>
          <w:szCs w:val="36"/>
        </w:rPr>
      </w:pPr>
    </w:p>
    <w:p w:rsidR="00C22DA4" w:rsidRDefault="00C22DA4" w:rsidP="00C22DA4">
      <w:pPr>
        <w:spacing w:before="6"/>
        <w:rPr>
          <w:rFonts w:ascii="新細明體" w:eastAsia="新細明體" w:hAnsi="新細明體" w:cs="新細明體"/>
          <w:sz w:val="52"/>
          <w:szCs w:val="52"/>
        </w:rPr>
      </w:pPr>
    </w:p>
    <w:p w:rsidR="00C22DA4" w:rsidRDefault="00C22DA4" w:rsidP="00C22DA4">
      <w:pPr>
        <w:pStyle w:val="5"/>
        <w:spacing w:line="262" w:lineRule="auto"/>
        <w:ind w:left="480" w:right="2230"/>
        <w:rPr>
          <w:spacing w:val="27"/>
          <w:lang w:eastAsia="zh-TW"/>
        </w:rPr>
      </w:pPr>
      <w:r>
        <w:rPr>
          <w:spacing w:val="-1"/>
          <w:lang w:eastAsia="zh-TW"/>
        </w:rPr>
        <w:t>標案</w:t>
      </w:r>
      <w:proofErr w:type="gramStart"/>
      <w:r>
        <w:rPr>
          <w:spacing w:val="-1"/>
          <w:lang w:eastAsia="zh-TW"/>
        </w:rPr>
        <w:t>案</w:t>
      </w:r>
      <w:proofErr w:type="gramEnd"/>
      <w:r>
        <w:rPr>
          <w:spacing w:val="-1"/>
          <w:lang w:eastAsia="zh-TW"/>
        </w:rPr>
        <w:t>號：</w:t>
      </w:r>
      <w:r w:rsidR="006F3B23" w:rsidRPr="006F3B23">
        <w:rPr>
          <w:spacing w:val="-1"/>
          <w:lang w:eastAsia="zh-TW"/>
        </w:rPr>
        <w:t>LP5-112036</w:t>
      </w:r>
      <w:r>
        <w:rPr>
          <w:spacing w:val="27"/>
          <w:lang w:eastAsia="zh-TW"/>
        </w:rPr>
        <w:t xml:space="preserve"> </w:t>
      </w:r>
    </w:p>
    <w:p w:rsidR="00C22DA4" w:rsidRDefault="00C22DA4" w:rsidP="00C22DA4">
      <w:pPr>
        <w:pStyle w:val="5"/>
        <w:spacing w:line="262" w:lineRule="auto"/>
        <w:ind w:left="480" w:right="2230"/>
        <w:rPr>
          <w:spacing w:val="26"/>
          <w:lang w:eastAsia="zh-TW"/>
        </w:rPr>
      </w:pPr>
      <w:r>
        <w:rPr>
          <w:spacing w:val="-1"/>
          <w:lang w:eastAsia="zh-TW"/>
        </w:rPr>
        <w:t>訂約機關名稱：臺灣銀行股份有限公司</w:t>
      </w:r>
    </w:p>
    <w:p w:rsidR="00C22DA4" w:rsidRPr="00C22DA4" w:rsidRDefault="00C22DA4" w:rsidP="00C22DA4">
      <w:pPr>
        <w:pStyle w:val="5"/>
        <w:spacing w:line="262" w:lineRule="auto"/>
        <w:ind w:left="480" w:right="2230"/>
        <w:rPr>
          <w:spacing w:val="-1"/>
          <w:lang w:eastAsia="zh-TW"/>
        </w:rPr>
      </w:pPr>
      <w:r>
        <w:rPr>
          <w:spacing w:val="-1"/>
          <w:lang w:eastAsia="zh-TW"/>
        </w:rPr>
        <w:t>分類：警衛勤務，組別：警衛勤務</w:t>
      </w:r>
      <w:r>
        <w:rPr>
          <w:spacing w:val="30"/>
          <w:lang w:eastAsia="zh-TW"/>
        </w:rPr>
        <w:t xml:space="preserve"> </w:t>
      </w:r>
    </w:p>
    <w:p w:rsidR="00C22DA4" w:rsidRDefault="00C22DA4" w:rsidP="00C22DA4">
      <w:pPr>
        <w:pStyle w:val="5"/>
        <w:spacing w:line="262" w:lineRule="auto"/>
        <w:ind w:left="480" w:right="2230"/>
        <w:rPr>
          <w:lang w:eastAsia="zh-TW"/>
        </w:rPr>
      </w:pPr>
      <w:r>
        <w:rPr>
          <w:spacing w:val="-1"/>
          <w:lang w:eastAsia="zh-TW"/>
        </w:rPr>
        <w:t>履約期間：11</w:t>
      </w:r>
      <w:r w:rsidR="006F3B23">
        <w:rPr>
          <w:rFonts w:hint="eastAsia"/>
          <w:spacing w:val="-1"/>
          <w:lang w:eastAsia="zh-TW"/>
        </w:rPr>
        <w:t>3</w:t>
      </w:r>
      <w:r w:rsidR="006F3B23">
        <w:rPr>
          <w:spacing w:val="-1"/>
          <w:lang w:eastAsia="zh-TW"/>
        </w:rPr>
        <w:t>/01/01~11</w:t>
      </w:r>
      <w:r w:rsidR="006F3B23">
        <w:rPr>
          <w:rFonts w:hint="eastAsia"/>
          <w:spacing w:val="-1"/>
          <w:lang w:eastAsia="zh-TW"/>
        </w:rPr>
        <w:t>3</w:t>
      </w:r>
      <w:r>
        <w:rPr>
          <w:spacing w:val="-1"/>
          <w:lang w:eastAsia="zh-TW"/>
        </w:rPr>
        <w:t>/12/31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146"/>
        <w:gridCol w:w="7464"/>
      </w:tblGrid>
      <w:tr w:rsidR="00C22DA4" w:rsidTr="00DA54F5">
        <w:trPr>
          <w:trHeight w:hRule="exact" w:val="433"/>
        </w:trPr>
        <w:tc>
          <w:tcPr>
            <w:tcW w:w="9610" w:type="dxa"/>
            <w:gridSpan w:val="2"/>
            <w:tcBorders>
              <w:top w:val="nil"/>
              <w:left w:val="nil"/>
              <w:bottom w:val="single" w:sz="20" w:space="0" w:color="000000"/>
              <w:right w:val="nil"/>
            </w:tcBorders>
            <w:shd w:val="clear" w:color="auto" w:fill="D0D0D0"/>
          </w:tcPr>
          <w:p w:rsidR="00C22DA4" w:rsidRDefault="00C22DA4" w:rsidP="00DA54F5">
            <w:pPr>
              <w:pStyle w:val="TableParagraph"/>
              <w:spacing w:before="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立約商資料</w:t>
            </w:r>
            <w:proofErr w:type="spellEnd"/>
          </w:p>
        </w:tc>
      </w:tr>
      <w:tr w:rsidR="00C22DA4" w:rsidTr="00DA54F5">
        <w:trPr>
          <w:trHeight w:hRule="exact" w:val="479"/>
        </w:trPr>
        <w:tc>
          <w:tcPr>
            <w:tcW w:w="2146" w:type="dxa"/>
            <w:tcBorders>
              <w:top w:val="single" w:sz="27" w:space="0" w:color="F4F4F4"/>
              <w:left w:val="single" w:sz="12" w:space="0" w:color="000000"/>
              <w:bottom w:val="single" w:sz="13" w:space="0" w:color="F4F4F4"/>
              <w:right w:val="single" w:sz="14" w:space="0" w:color="000000"/>
            </w:tcBorders>
            <w:shd w:val="clear" w:color="auto" w:fill="F4F4F4"/>
          </w:tcPr>
          <w:p w:rsidR="00C22DA4" w:rsidRDefault="00C22DA4" w:rsidP="00DA54F5">
            <w:pPr>
              <w:pStyle w:val="TableParagraph"/>
              <w:spacing w:before="3"/>
              <w:ind w:left="3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契約編號</w:t>
            </w:r>
            <w:proofErr w:type="spellEnd"/>
          </w:p>
        </w:tc>
        <w:tc>
          <w:tcPr>
            <w:tcW w:w="7464" w:type="dxa"/>
            <w:tcBorders>
              <w:top w:val="single" w:sz="20" w:space="0" w:color="000000"/>
              <w:left w:val="single" w:sz="14" w:space="0" w:color="000000"/>
              <w:bottom w:val="single" w:sz="5" w:space="0" w:color="000000"/>
              <w:right w:val="single" w:sz="12" w:space="0" w:color="000000"/>
            </w:tcBorders>
            <w:shd w:val="clear" w:color="auto" w:fill="FFFFFF"/>
          </w:tcPr>
          <w:p w:rsidR="00C22DA4" w:rsidRDefault="00C22DA4" w:rsidP="00DA54F5"/>
        </w:tc>
      </w:tr>
      <w:tr w:rsidR="00C22DA4" w:rsidTr="00DA54F5">
        <w:trPr>
          <w:trHeight w:hRule="exact" w:val="494"/>
        </w:trPr>
        <w:tc>
          <w:tcPr>
            <w:tcW w:w="2146" w:type="dxa"/>
            <w:tcBorders>
              <w:top w:val="single" w:sz="13" w:space="0" w:color="F4F4F4"/>
              <w:left w:val="single" w:sz="12" w:space="0" w:color="000000"/>
              <w:bottom w:val="single" w:sz="13" w:space="0" w:color="F4F4F4"/>
              <w:right w:val="single" w:sz="14" w:space="0" w:color="000000"/>
            </w:tcBorders>
            <w:shd w:val="clear" w:color="auto" w:fill="F4F4F4"/>
          </w:tcPr>
          <w:p w:rsidR="00C22DA4" w:rsidRDefault="00C22DA4" w:rsidP="00DA54F5">
            <w:pPr>
              <w:pStyle w:val="TableParagraph"/>
              <w:spacing w:before="35"/>
              <w:ind w:left="3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立約商</w:t>
            </w:r>
            <w:proofErr w:type="spellEnd"/>
          </w:p>
        </w:tc>
        <w:tc>
          <w:tcPr>
            <w:tcW w:w="7464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12" w:space="0" w:color="000000"/>
            </w:tcBorders>
            <w:shd w:val="clear" w:color="auto" w:fill="FFFFFF"/>
          </w:tcPr>
          <w:p w:rsidR="00C22DA4" w:rsidRDefault="00C22DA4" w:rsidP="00DA54F5"/>
        </w:tc>
      </w:tr>
      <w:tr w:rsidR="00C22DA4" w:rsidTr="00DA54F5">
        <w:trPr>
          <w:trHeight w:hRule="exact" w:val="492"/>
        </w:trPr>
        <w:tc>
          <w:tcPr>
            <w:tcW w:w="2146" w:type="dxa"/>
            <w:tcBorders>
              <w:top w:val="single" w:sz="13" w:space="0" w:color="F4F4F4"/>
              <w:left w:val="single" w:sz="12" w:space="0" w:color="000000"/>
              <w:bottom w:val="single" w:sz="13" w:space="0" w:color="F4F4F4"/>
              <w:right w:val="single" w:sz="14" w:space="0" w:color="000000"/>
            </w:tcBorders>
            <w:shd w:val="clear" w:color="auto" w:fill="F4F4F4"/>
          </w:tcPr>
          <w:p w:rsidR="00C22DA4" w:rsidRDefault="00C22DA4" w:rsidP="00DA54F5">
            <w:pPr>
              <w:pStyle w:val="TableParagraph"/>
              <w:spacing w:before="35"/>
              <w:ind w:left="3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統一編號</w:t>
            </w:r>
            <w:proofErr w:type="spellEnd"/>
          </w:p>
        </w:tc>
        <w:tc>
          <w:tcPr>
            <w:tcW w:w="7464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12" w:space="0" w:color="000000"/>
            </w:tcBorders>
            <w:shd w:val="clear" w:color="auto" w:fill="FFFFFF"/>
          </w:tcPr>
          <w:p w:rsidR="00C22DA4" w:rsidRDefault="00C22DA4" w:rsidP="00DA54F5"/>
        </w:tc>
      </w:tr>
      <w:tr w:rsidR="00C22DA4" w:rsidTr="00DA54F5">
        <w:trPr>
          <w:trHeight w:hRule="exact" w:val="494"/>
        </w:trPr>
        <w:tc>
          <w:tcPr>
            <w:tcW w:w="2146" w:type="dxa"/>
            <w:tcBorders>
              <w:top w:val="single" w:sz="13" w:space="0" w:color="F4F4F4"/>
              <w:left w:val="single" w:sz="12" w:space="0" w:color="000000"/>
              <w:bottom w:val="single" w:sz="13" w:space="0" w:color="F4F4F4"/>
              <w:right w:val="single" w:sz="14" w:space="0" w:color="000000"/>
            </w:tcBorders>
            <w:shd w:val="clear" w:color="auto" w:fill="F4F4F4"/>
          </w:tcPr>
          <w:p w:rsidR="00C22DA4" w:rsidRDefault="00C22DA4" w:rsidP="00DA54F5">
            <w:pPr>
              <w:pStyle w:val="TableParagraph"/>
              <w:spacing w:before="37"/>
              <w:ind w:left="3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地址</w:t>
            </w:r>
            <w:proofErr w:type="spellEnd"/>
          </w:p>
        </w:tc>
        <w:tc>
          <w:tcPr>
            <w:tcW w:w="7464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12" w:space="0" w:color="000000"/>
            </w:tcBorders>
            <w:shd w:val="clear" w:color="auto" w:fill="FFFFFF"/>
          </w:tcPr>
          <w:p w:rsidR="00C22DA4" w:rsidRDefault="00C22DA4" w:rsidP="00DA54F5"/>
        </w:tc>
      </w:tr>
      <w:tr w:rsidR="00C22DA4" w:rsidTr="00DA54F5">
        <w:trPr>
          <w:trHeight w:hRule="exact" w:val="494"/>
        </w:trPr>
        <w:tc>
          <w:tcPr>
            <w:tcW w:w="2146" w:type="dxa"/>
            <w:tcBorders>
              <w:top w:val="single" w:sz="13" w:space="0" w:color="F4F4F4"/>
              <w:left w:val="single" w:sz="12" w:space="0" w:color="000000"/>
              <w:bottom w:val="single" w:sz="13" w:space="0" w:color="F4F4F4"/>
              <w:right w:val="single" w:sz="14" w:space="0" w:color="000000"/>
            </w:tcBorders>
            <w:shd w:val="clear" w:color="auto" w:fill="F4F4F4"/>
          </w:tcPr>
          <w:p w:rsidR="00C22DA4" w:rsidRDefault="00C22DA4" w:rsidP="00DA54F5">
            <w:pPr>
              <w:pStyle w:val="TableParagraph"/>
              <w:spacing w:before="37"/>
              <w:ind w:left="3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傳真</w:t>
            </w:r>
            <w:proofErr w:type="spellEnd"/>
          </w:p>
        </w:tc>
        <w:tc>
          <w:tcPr>
            <w:tcW w:w="7464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12" w:space="0" w:color="000000"/>
            </w:tcBorders>
            <w:shd w:val="clear" w:color="auto" w:fill="FFFFFF"/>
          </w:tcPr>
          <w:p w:rsidR="00C22DA4" w:rsidRDefault="00C22DA4" w:rsidP="00DA54F5"/>
        </w:tc>
      </w:tr>
      <w:tr w:rsidR="00C22DA4" w:rsidTr="00DA54F5">
        <w:trPr>
          <w:trHeight w:hRule="exact" w:val="494"/>
        </w:trPr>
        <w:tc>
          <w:tcPr>
            <w:tcW w:w="2146" w:type="dxa"/>
            <w:tcBorders>
              <w:top w:val="single" w:sz="13" w:space="0" w:color="F4F4F4"/>
              <w:left w:val="single" w:sz="12" w:space="0" w:color="000000"/>
              <w:bottom w:val="single" w:sz="13" w:space="0" w:color="F4F4F4"/>
              <w:right w:val="single" w:sz="14" w:space="0" w:color="000000"/>
            </w:tcBorders>
            <w:shd w:val="clear" w:color="auto" w:fill="F4F4F4"/>
          </w:tcPr>
          <w:p w:rsidR="00C22DA4" w:rsidRDefault="00C22DA4" w:rsidP="00DA54F5">
            <w:pPr>
              <w:pStyle w:val="TableParagraph"/>
              <w:spacing w:before="37"/>
              <w:ind w:left="3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聯絡人</w:t>
            </w:r>
            <w:proofErr w:type="spellEnd"/>
          </w:p>
        </w:tc>
        <w:tc>
          <w:tcPr>
            <w:tcW w:w="7464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12" w:space="0" w:color="000000"/>
            </w:tcBorders>
            <w:shd w:val="clear" w:color="auto" w:fill="FFFFFF"/>
          </w:tcPr>
          <w:p w:rsidR="00C22DA4" w:rsidRDefault="00C22DA4" w:rsidP="00DA54F5"/>
        </w:tc>
      </w:tr>
      <w:tr w:rsidR="00C22DA4" w:rsidTr="00DA54F5">
        <w:trPr>
          <w:trHeight w:hRule="exact" w:val="494"/>
        </w:trPr>
        <w:tc>
          <w:tcPr>
            <w:tcW w:w="2146" w:type="dxa"/>
            <w:tcBorders>
              <w:top w:val="single" w:sz="13" w:space="0" w:color="F4F4F4"/>
              <w:left w:val="single" w:sz="12" w:space="0" w:color="000000"/>
              <w:bottom w:val="single" w:sz="13" w:space="0" w:color="F4F4F4"/>
              <w:right w:val="single" w:sz="14" w:space="0" w:color="000000"/>
            </w:tcBorders>
            <w:shd w:val="clear" w:color="auto" w:fill="F4F4F4"/>
          </w:tcPr>
          <w:p w:rsidR="00C22DA4" w:rsidRDefault="00C22DA4" w:rsidP="00DA54F5">
            <w:pPr>
              <w:pStyle w:val="TableParagraph"/>
              <w:spacing w:before="37"/>
              <w:ind w:left="3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聯絡電話</w:t>
            </w:r>
            <w:proofErr w:type="spellEnd"/>
          </w:p>
        </w:tc>
        <w:tc>
          <w:tcPr>
            <w:tcW w:w="7464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12" w:space="0" w:color="000000"/>
            </w:tcBorders>
            <w:shd w:val="clear" w:color="auto" w:fill="FFFFFF"/>
          </w:tcPr>
          <w:p w:rsidR="00C22DA4" w:rsidRDefault="00C22DA4" w:rsidP="00DA54F5"/>
        </w:tc>
      </w:tr>
      <w:tr w:rsidR="00C22DA4" w:rsidTr="00DA54F5">
        <w:trPr>
          <w:trHeight w:hRule="exact" w:val="494"/>
        </w:trPr>
        <w:tc>
          <w:tcPr>
            <w:tcW w:w="2146" w:type="dxa"/>
            <w:tcBorders>
              <w:top w:val="single" w:sz="13" w:space="0" w:color="F4F4F4"/>
              <w:left w:val="single" w:sz="12" w:space="0" w:color="000000"/>
              <w:bottom w:val="single" w:sz="13" w:space="0" w:color="F4F4F4"/>
              <w:right w:val="single" w:sz="14" w:space="0" w:color="000000"/>
            </w:tcBorders>
            <w:shd w:val="clear" w:color="auto" w:fill="F4F4F4"/>
          </w:tcPr>
          <w:p w:rsidR="00C22DA4" w:rsidRDefault="00C22DA4" w:rsidP="00DA54F5">
            <w:pPr>
              <w:pStyle w:val="TableParagraph"/>
              <w:spacing w:before="35"/>
              <w:ind w:left="3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電子郵件信箱</w:t>
            </w:r>
            <w:proofErr w:type="spellEnd"/>
          </w:p>
        </w:tc>
        <w:tc>
          <w:tcPr>
            <w:tcW w:w="7464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12" w:space="0" w:color="000000"/>
            </w:tcBorders>
            <w:shd w:val="clear" w:color="auto" w:fill="FFFFFF"/>
          </w:tcPr>
          <w:p w:rsidR="00C22DA4" w:rsidRDefault="00C22DA4" w:rsidP="00DA54F5"/>
        </w:tc>
      </w:tr>
      <w:tr w:rsidR="00C22DA4" w:rsidTr="00DA54F5">
        <w:trPr>
          <w:trHeight w:hRule="exact" w:val="479"/>
        </w:trPr>
        <w:tc>
          <w:tcPr>
            <w:tcW w:w="2146" w:type="dxa"/>
            <w:tcBorders>
              <w:top w:val="single" w:sz="13" w:space="0" w:color="F4F4F4"/>
              <w:left w:val="single" w:sz="12" w:space="0" w:color="000000"/>
              <w:bottom w:val="single" w:sz="27" w:space="0" w:color="F4F4F4"/>
              <w:right w:val="single" w:sz="14" w:space="0" w:color="000000"/>
            </w:tcBorders>
            <w:shd w:val="clear" w:color="auto" w:fill="F4F4F4"/>
          </w:tcPr>
          <w:p w:rsidR="00C22DA4" w:rsidRDefault="00C22DA4" w:rsidP="00DA54F5">
            <w:pPr>
              <w:pStyle w:val="TableParagraph"/>
              <w:spacing w:before="35"/>
              <w:ind w:left="3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行動電話</w:t>
            </w:r>
            <w:proofErr w:type="spellEnd"/>
          </w:p>
        </w:tc>
        <w:tc>
          <w:tcPr>
            <w:tcW w:w="7464" w:type="dxa"/>
            <w:tcBorders>
              <w:top w:val="single" w:sz="5" w:space="0" w:color="000000"/>
              <w:left w:val="single" w:sz="14" w:space="0" w:color="000000"/>
              <w:bottom w:val="single" w:sz="20" w:space="0" w:color="000000"/>
              <w:right w:val="single" w:sz="12" w:space="0" w:color="000000"/>
            </w:tcBorders>
            <w:shd w:val="clear" w:color="auto" w:fill="FFFFFF"/>
          </w:tcPr>
          <w:p w:rsidR="00C22DA4" w:rsidRDefault="00C22DA4" w:rsidP="00DA54F5"/>
        </w:tc>
      </w:tr>
    </w:tbl>
    <w:p w:rsidR="00C22DA4" w:rsidRDefault="00540C31" w:rsidP="00C22DA4">
      <w:pPr>
        <w:sectPr w:rsidR="00C22DA4">
          <w:footerReference w:type="default" r:id="rId7"/>
          <w:pgSz w:w="11900" w:h="16840"/>
          <w:pgMar w:top="1600" w:right="1040" w:bottom="280" w:left="1020" w:header="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1056005</wp:posOffset>
                </wp:positionV>
                <wp:extent cx="1057275" cy="1404620"/>
                <wp:effectExtent l="0" t="0" r="28575" b="254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C31" w:rsidRDefault="00540C31">
                            <w:r>
                              <w:rPr>
                                <w:rFonts w:hint="eastAsia"/>
                              </w:rPr>
                              <w:t>公司大小章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89pt;margin-top:83.15pt;width:83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">
                <v:textbox style="mso-fit-shape-to-text:t">
                  <w:txbxContent>
                    <w:p w:rsidR="00540C31" w:rsidRDefault="00540C31">
                      <w:r>
                        <w:rPr>
                          <w:rFonts w:hint="eastAsia"/>
                        </w:rPr>
                        <w:t>公司大小章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627380</wp:posOffset>
                </wp:positionV>
                <wp:extent cx="1209675" cy="314325"/>
                <wp:effectExtent l="38100" t="0" r="28575" b="66675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67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349169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" o:spid="_x0000_s1026" type="#_x0000_t32" style="position:absolute;margin-left:269.25pt;margin-top:49.4pt;width:95.25pt;height:24.7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589280</wp:posOffset>
                </wp:positionV>
                <wp:extent cx="866775" cy="352425"/>
                <wp:effectExtent l="0" t="0" r="47625" b="66675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F8A631A" id="直線單箭頭接點 5" o:spid="_x0000_s1026" type="#_x0000_t32" style="position:absolute;margin-left:118.5pt;margin-top:46.4pt;width:68.25pt;height:2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477E40" wp14:editId="02C342EF">
                <wp:simplePos x="0" y="0"/>
                <wp:positionH relativeFrom="column">
                  <wp:posOffset>4391025</wp:posOffset>
                </wp:positionH>
                <wp:positionV relativeFrom="paragraph">
                  <wp:posOffset>294005</wp:posOffset>
                </wp:positionV>
                <wp:extent cx="1209675" cy="1171575"/>
                <wp:effectExtent l="0" t="0" r="28575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171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F47F07B" id="矩形 4" o:spid="_x0000_s1026" style="position:absolute;margin-left:345.75pt;margin-top:23.15pt;width:95.25pt;height:9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" fillcolor="red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255905</wp:posOffset>
                </wp:positionV>
                <wp:extent cx="1209675" cy="11715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171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B785A31" id="矩形 3" o:spid="_x0000_s1026" style="position:absolute;margin-left:44.25pt;margin-top:20.15pt;width:95.25pt;height:9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" fillcolor="red" strokecolor="#1f4d78 [1604]" strokeweight="1pt"/>
            </w:pict>
          </mc:Fallback>
        </mc:AlternateContent>
      </w:r>
    </w:p>
    <w:p w:rsidR="00C22DA4" w:rsidRPr="00C22DA4" w:rsidRDefault="00C22DA4" w:rsidP="00C22DA4">
      <w:pPr>
        <w:rPr>
          <w:rFonts w:ascii="標楷體" w:eastAsia="標楷體" w:hAnsi="標楷體"/>
        </w:rPr>
      </w:pPr>
      <w:r w:rsidRPr="00C22DA4">
        <w:rPr>
          <w:rFonts w:ascii="標楷體" w:eastAsia="標楷體" w:hAnsi="標楷體" w:hint="eastAsia"/>
        </w:rPr>
        <w:lastRenderedPageBreak/>
        <w:t>一、 廠商組織規模及履約實績</w:t>
      </w:r>
    </w:p>
    <w:p w:rsidR="00C22DA4" w:rsidRPr="00C22DA4" w:rsidRDefault="00C22DA4" w:rsidP="00C22DA4">
      <w:pPr>
        <w:rPr>
          <w:rFonts w:ascii="標楷體" w:eastAsia="標楷體" w:hAnsi="標楷體"/>
        </w:rPr>
      </w:pPr>
      <w:r w:rsidRPr="00C22DA4">
        <w:rPr>
          <w:rFonts w:ascii="標楷體" w:eastAsia="標楷體" w:hAnsi="標楷體" w:hint="eastAsia"/>
        </w:rPr>
        <w:t>(</w:t>
      </w:r>
      <w:proofErr w:type="gramStart"/>
      <w:r w:rsidRPr="00C22DA4">
        <w:rPr>
          <w:rFonts w:ascii="標楷體" w:eastAsia="標楷體" w:hAnsi="標楷體" w:hint="eastAsia"/>
        </w:rPr>
        <w:t>一</w:t>
      </w:r>
      <w:proofErr w:type="gramEnd"/>
      <w:r w:rsidRPr="00C22DA4">
        <w:rPr>
          <w:rFonts w:ascii="標楷體" w:eastAsia="標楷體" w:hAnsi="標楷體" w:hint="eastAsia"/>
        </w:rPr>
        <w:t>) 廠商簡介(如組織架構、資本額、員工總人數、人員素質組成及人員流動率資料… 等)。</w:t>
      </w:r>
    </w:p>
    <w:p w:rsidR="00C22DA4" w:rsidRPr="00C22DA4" w:rsidRDefault="00C22DA4" w:rsidP="00C22DA4">
      <w:pPr>
        <w:rPr>
          <w:rFonts w:ascii="標楷體" w:eastAsia="標楷體" w:hAnsi="標楷體"/>
        </w:rPr>
      </w:pPr>
      <w:r w:rsidRPr="00C22DA4">
        <w:rPr>
          <w:rFonts w:ascii="標楷體" w:eastAsia="標楷體" w:hAnsi="標楷體" w:hint="eastAsia"/>
        </w:rPr>
        <w:t>(二) 公司資本額及財務結構(須檢附 2 年內會計師簽證證明文件)。</w:t>
      </w:r>
    </w:p>
    <w:p w:rsidR="00C22DA4" w:rsidRPr="00C22DA4" w:rsidRDefault="00C22DA4" w:rsidP="00C22DA4">
      <w:pPr>
        <w:rPr>
          <w:rFonts w:ascii="標楷體" w:eastAsia="標楷體" w:hAnsi="標楷體"/>
        </w:rPr>
      </w:pPr>
      <w:r w:rsidRPr="00C22DA4">
        <w:rPr>
          <w:rFonts w:ascii="標楷體" w:eastAsia="標楷體" w:hAnsi="標楷體" w:hint="eastAsia"/>
        </w:rPr>
        <w:t>(三) 廠商履約能力，過去 2 年內履約實績及社會形象(如：契約影本、結算驗收證明、 履約紀錄、使用者評價、評鑑績優證明、ISO  認證…等)。</w:t>
      </w:r>
    </w:p>
    <w:p w:rsidR="00C22DA4" w:rsidRPr="00C22DA4" w:rsidRDefault="00C22DA4" w:rsidP="00C22DA4">
      <w:pPr>
        <w:rPr>
          <w:rFonts w:ascii="標楷體" w:eastAsia="標楷體" w:hAnsi="標楷體"/>
        </w:rPr>
      </w:pPr>
    </w:p>
    <w:p w:rsidR="00C22DA4" w:rsidRPr="00C22DA4" w:rsidRDefault="00C22DA4" w:rsidP="00C22DA4">
      <w:pPr>
        <w:rPr>
          <w:rFonts w:ascii="標楷體" w:eastAsia="標楷體" w:hAnsi="標楷體"/>
        </w:rPr>
      </w:pPr>
      <w:r w:rsidRPr="00C22DA4">
        <w:rPr>
          <w:rFonts w:ascii="標楷體" w:eastAsia="標楷體" w:hAnsi="標楷體" w:hint="eastAsia"/>
        </w:rPr>
        <w:t>二、 整體服務規劃</w:t>
      </w:r>
    </w:p>
    <w:p w:rsidR="00C22DA4" w:rsidRPr="00C22DA4" w:rsidRDefault="00C22DA4" w:rsidP="00C22DA4">
      <w:pPr>
        <w:rPr>
          <w:rFonts w:ascii="標楷體" w:eastAsia="標楷體" w:hAnsi="標楷體"/>
        </w:rPr>
      </w:pPr>
      <w:r w:rsidRPr="00C22DA4">
        <w:rPr>
          <w:rFonts w:ascii="標楷體" w:eastAsia="標楷體" w:hAnsi="標楷體" w:hint="eastAsia"/>
        </w:rPr>
        <w:t>(</w:t>
      </w:r>
      <w:proofErr w:type="gramStart"/>
      <w:r w:rsidRPr="00C22DA4">
        <w:rPr>
          <w:rFonts w:ascii="標楷體" w:eastAsia="標楷體" w:hAnsi="標楷體" w:hint="eastAsia"/>
        </w:rPr>
        <w:t>一</w:t>
      </w:r>
      <w:proofErr w:type="gramEnd"/>
      <w:r w:rsidRPr="00C22DA4">
        <w:rPr>
          <w:rFonts w:ascii="標楷體" w:eastAsia="標楷體" w:hAnsi="標楷體" w:hint="eastAsia"/>
        </w:rPr>
        <w:t xml:space="preserve">) 服務策略及品質管理。 </w:t>
      </w:r>
    </w:p>
    <w:p w:rsidR="00C22DA4" w:rsidRPr="00C22DA4" w:rsidRDefault="00C22DA4" w:rsidP="00C22DA4">
      <w:pPr>
        <w:rPr>
          <w:rFonts w:ascii="標楷體" w:eastAsia="標楷體" w:hAnsi="標楷體"/>
        </w:rPr>
      </w:pPr>
      <w:r w:rsidRPr="00C22DA4">
        <w:rPr>
          <w:rFonts w:ascii="標楷體" w:eastAsia="標楷體" w:hAnsi="標楷體" w:hint="eastAsia"/>
        </w:rPr>
        <w:t xml:space="preserve">(二) 各項服務標準程序規劃。 </w:t>
      </w:r>
    </w:p>
    <w:p w:rsidR="00C22DA4" w:rsidRPr="00C22DA4" w:rsidRDefault="00C22DA4" w:rsidP="00C22DA4">
      <w:pPr>
        <w:rPr>
          <w:rFonts w:ascii="標楷體" w:eastAsia="標楷體" w:hAnsi="標楷體"/>
        </w:rPr>
      </w:pPr>
      <w:r w:rsidRPr="00C22DA4">
        <w:rPr>
          <w:rFonts w:ascii="標楷體" w:eastAsia="標楷體" w:hAnsi="標楷體" w:hint="eastAsia"/>
        </w:rPr>
        <w:t>(三) 客訴處理。</w:t>
      </w:r>
    </w:p>
    <w:p w:rsidR="00C22DA4" w:rsidRPr="00C22DA4" w:rsidRDefault="00C22DA4" w:rsidP="00C22DA4">
      <w:pPr>
        <w:rPr>
          <w:rFonts w:ascii="標楷體" w:eastAsia="標楷體" w:hAnsi="標楷體"/>
        </w:rPr>
      </w:pPr>
      <w:r w:rsidRPr="00C22DA4">
        <w:rPr>
          <w:rFonts w:ascii="標楷體" w:eastAsia="標楷體" w:hAnsi="標楷體" w:hint="eastAsia"/>
        </w:rPr>
        <w:t>(四) 設備巡檢及管理規劃。</w:t>
      </w:r>
    </w:p>
    <w:p w:rsidR="00C22DA4" w:rsidRPr="00C22DA4" w:rsidRDefault="00C22DA4" w:rsidP="00C22DA4">
      <w:pPr>
        <w:rPr>
          <w:rFonts w:ascii="標楷體" w:eastAsia="標楷體" w:hAnsi="標楷體"/>
        </w:rPr>
      </w:pPr>
      <w:r w:rsidRPr="00C22DA4">
        <w:rPr>
          <w:rFonts w:ascii="標楷體" w:eastAsia="標楷體" w:hAnsi="標楷體" w:hint="eastAsia"/>
        </w:rPr>
        <w:t xml:space="preserve">(五) 服務形象創新。 </w:t>
      </w:r>
    </w:p>
    <w:p w:rsidR="00C22DA4" w:rsidRPr="00C22DA4" w:rsidRDefault="00C22DA4" w:rsidP="00C22DA4">
      <w:pPr>
        <w:rPr>
          <w:rFonts w:ascii="標楷體" w:eastAsia="標楷體" w:hAnsi="標楷體"/>
        </w:rPr>
      </w:pPr>
      <w:r w:rsidRPr="00C22DA4">
        <w:rPr>
          <w:rFonts w:ascii="標楷體" w:eastAsia="標楷體" w:hAnsi="標楷體" w:hint="eastAsia"/>
        </w:rPr>
        <w:t>(六) 企劃書之完整性、可行性。</w:t>
      </w:r>
    </w:p>
    <w:p w:rsidR="00C22DA4" w:rsidRPr="00C22DA4" w:rsidRDefault="00C22DA4" w:rsidP="00C22DA4">
      <w:pPr>
        <w:rPr>
          <w:rFonts w:ascii="標楷體" w:eastAsia="標楷體" w:hAnsi="標楷體"/>
        </w:rPr>
      </w:pPr>
    </w:p>
    <w:p w:rsidR="00C22DA4" w:rsidRPr="00C22DA4" w:rsidRDefault="00C22DA4" w:rsidP="00C22DA4">
      <w:pPr>
        <w:rPr>
          <w:rFonts w:ascii="標楷體" w:eastAsia="標楷體" w:hAnsi="標楷體"/>
        </w:rPr>
      </w:pPr>
      <w:r w:rsidRPr="00C22DA4">
        <w:rPr>
          <w:rFonts w:ascii="標楷體" w:eastAsia="標楷體" w:hAnsi="標楷體" w:hint="eastAsia"/>
        </w:rPr>
        <w:t>三、 派駐人力計畫</w:t>
      </w:r>
    </w:p>
    <w:p w:rsidR="00C22DA4" w:rsidRPr="00C22DA4" w:rsidRDefault="00C22DA4" w:rsidP="00C22DA4">
      <w:pPr>
        <w:rPr>
          <w:rFonts w:ascii="標楷體" w:eastAsia="標楷體" w:hAnsi="標楷體"/>
        </w:rPr>
      </w:pPr>
      <w:r w:rsidRPr="00C22DA4">
        <w:rPr>
          <w:rFonts w:ascii="標楷體" w:eastAsia="標楷體" w:hAnsi="標楷體" w:hint="eastAsia"/>
        </w:rPr>
        <w:t>(</w:t>
      </w:r>
      <w:proofErr w:type="gramStart"/>
      <w:r w:rsidRPr="00C22DA4">
        <w:rPr>
          <w:rFonts w:ascii="標楷體" w:eastAsia="標楷體" w:hAnsi="標楷體" w:hint="eastAsia"/>
        </w:rPr>
        <w:t>一</w:t>
      </w:r>
      <w:proofErr w:type="gramEnd"/>
      <w:r w:rsidRPr="00C22DA4">
        <w:rPr>
          <w:rFonts w:ascii="標楷體" w:eastAsia="標楷體" w:hAnsi="標楷體" w:hint="eastAsia"/>
        </w:rPr>
        <w:t>)人員組織架構(如管理幹部資歷、擬派駐人員學經歷等)。</w:t>
      </w:r>
    </w:p>
    <w:p w:rsidR="00C22DA4" w:rsidRPr="00C22DA4" w:rsidRDefault="00C22DA4" w:rsidP="00C22DA4">
      <w:pPr>
        <w:rPr>
          <w:rFonts w:ascii="標楷體" w:eastAsia="標楷體" w:hAnsi="標楷體"/>
        </w:rPr>
      </w:pPr>
      <w:r w:rsidRPr="00C22DA4">
        <w:rPr>
          <w:rFonts w:ascii="標楷體" w:eastAsia="標楷體" w:hAnsi="標楷體" w:hint="eastAsia"/>
        </w:rPr>
        <w:t>(二)派駐人員之管理計畫（如人員考核、考勤計畫、休假、職務代理、內外督導計劃 等）。</w:t>
      </w:r>
    </w:p>
    <w:p w:rsidR="00C22DA4" w:rsidRPr="00C22DA4" w:rsidRDefault="00C22DA4" w:rsidP="00C22DA4">
      <w:pPr>
        <w:rPr>
          <w:rFonts w:ascii="標楷體" w:eastAsia="標楷體" w:hAnsi="標楷體"/>
        </w:rPr>
      </w:pPr>
      <w:r w:rsidRPr="00C22DA4">
        <w:rPr>
          <w:rFonts w:ascii="標楷體" w:eastAsia="標楷體" w:hAnsi="標楷體" w:hint="eastAsia"/>
        </w:rPr>
        <w:t>(三)人力配置及增補調派計畫 (如便捷性及機動性)。</w:t>
      </w:r>
    </w:p>
    <w:p w:rsidR="00C22DA4" w:rsidRPr="00C22DA4" w:rsidRDefault="00C22DA4" w:rsidP="00C22DA4">
      <w:pPr>
        <w:rPr>
          <w:rFonts w:ascii="標楷體" w:eastAsia="標楷體" w:hAnsi="標楷體"/>
        </w:rPr>
      </w:pPr>
      <w:r w:rsidRPr="00C22DA4">
        <w:rPr>
          <w:rFonts w:ascii="標楷體" w:eastAsia="標楷體" w:hAnsi="標楷體" w:hint="eastAsia"/>
        </w:rPr>
        <w:t>(四)不適任人員之替換方式。</w:t>
      </w:r>
    </w:p>
    <w:p w:rsidR="00C22DA4" w:rsidRPr="00C22DA4" w:rsidRDefault="00C22DA4" w:rsidP="00C22DA4">
      <w:pPr>
        <w:rPr>
          <w:rFonts w:ascii="標楷體" w:eastAsia="標楷體" w:hAnsi="標楷體"/>
        </w:rPr>
      </w:pPr>
      <w:r w:rsidRPr="00C22DA4">
        <w:rPr>
          <w:rFonts w:ascii="標楷體" w:eastAsia="標楷體" w:hAnsi="標楷體"/>
        </w:rPr>
        <w:t>(</w:t>
      </w:r>
      <w:r w:rsidRPr="00C22DA4">
        <w:rPr>
          <w:rFonts w:ascii="標楷體" w:eastAsia="標楷體" w:hAnsi="標楷體" w:hint="eastAsia"/>
        </w:rPr>
        <w:t>五</w:t>
      </w:r>
      <w:r w:rsidRPr="00C22DA4">
        <w:rPr>
          <w:rFonts w:ascii="標楷體" w:eastAsia="標楷體" w:hAnsi="標楷體"/>
        </w:rPr>
        <w:t>)</w:t>
      </w:r>
      <w:r w:rsidRPr="00C22DA4">
        <w:rPr>
          <w:rFonts w:ascii="標楷體" w:eastAsia="標楷體" w:hAnsi="標楷體" w:hint="eastAsia"/>
        </w:rPr>
        <w:t>教育訓練計畫</w:t>
      </w:r>
      <w:r w:rsidRPr="00C22DA4">
        <w:rPr>
          <w:rFonts w:ascii="標楷體" w:eastAsia="標楷體" w:hAnsi="標楷體"/>
        </w:rPr>
        <w:t>(</w:t>
      </w:r>
      <w:proofErr w:type="gramStart"/>
      <w:r w:rsidRPr="00C22DA4">
        <w:rPr>
          <w:rFonts w:ascii="標楷體" w:eastAsia="標楷體" w:hAnsi="標楷體" w:hint="eastAsia"/>
        </w:rPr>
        <w:t>含職前</w:t>
      </w:r>
      <w:proofErr w:type="gramEnd"/>
      <w:r w:rsidRPr="00C22DA4">
        <w:rPr>
          <w:rFonts w:ascii="標楷體" w:eastAsia="標楷體" w:hAnsi="標楷體" w:hint="eastAsia"/>
        </w:rPr>
        <w:t>及在職教育</w:t>
      </w:r>
      <w:r w:rsidRPr="00C22DA4">
        <w:rPr>
          <w:rFonts w:ascii="標楷體" w:eastAsia="標楷體" w:hAnsi="標楷體"/>
        </w:rPr>
        <w:t>)</w:t>
      </w:r>
      <w:r w:rsidRPr="00C22DA4">
        <w:rPr>
          <w:rFonts w:ascii="標楷體" w:eastAsia="標楷體" w:hAnsi="標楷體" w:hint="eastAsia"/>
        </w:rPr>
        <w:t>。</w:t>
      </w:r>
    </w:p>
    <w:p w:rsidR="00C22DA4" w:rsidRPr="00C22DA4" w:rsidRDefault="00C22DA4" w:rsidP="00C22DA4">
      <w:pPr>
        <w:rPr>
          <w:rFonts w:ascii="標楷體" w:eastAsia="標楷體" w:hAnsi="標楷體"/>
        </w:rPr>
      </w:pPr>
      <w:r w:rsidRPr="00C22DA4">
        <w:rPr>
          <w:rFonts w:ascii="標楷體" w:eastAsia="標楷體" w:hAnsi="標楷體" w:hint="eastAsia"/>
        </w:rPr>
        <w:t>(六)派駐人員薪資、福利事項及保險說明。</w:t>
      </w:r>
    </w:p>
    <w:p w:rsidR="00C22DA4" w:rsidRPr="00C22DA4" w:rsidRDefault="00C22DA4" w:rsidP="00C22DA4">
      <w:pPr>
        <w:rPr>
          <w:rFonts w:ascii="標楷體" w:eastAsia="標楷體" w:hAnsi="標楷體"/>
        </w:rPr>
      </w:pPr>
    </w:p>
    <w:p w:rsidR="00C22DA4" w:rsidRPr="00C22DA4" w:rsidRDefault="00C22DA4" w:rsidP="00C22DA4">
      <w:pPr>
        <w:rPr>
          <w:rFonts w:ascii="標楷體" w:eastAsia="標楷體" w:hAnsi="標楷體"/>
        </w:rPr>
      </w:pPr>
      <w:r w:rsidRPr="00C22DA4">
        <w:rPr>
          <w:rFonts w:ascii="標楷體" w:eastAsia="標楷體" w:hAnsi="標楷體" w:hint="eastAsia"/>
        </w:rPr>
        <w:t>四、緊急應變處理規劃</w:t>
      </w:r>
    </w:p>
    <w:p w:rsidR="00C22DA4" w:rsidRPr="00C22DA4" w:rsidRDefault="00C22DA4" w:rsidP="00C22DA4">
      <w:pPr>
        <w:rPr>
          <w:rFonts w:ascii="標楷體" w:eastAsia="標楷體" w:hAnsi="標楷體"/>
        </w:rPr>
      </w:pPr>
      <w:r w:rsidRPr="00C22DA4">
        <w:rPr>
          <w:rFonts w:ascii="標楷體" w:eastAsia="標楷體" w:hAnsi="標楷體"/>
        </w:rPr>
        <w:t>(</w:t>
      </w:r>
      <w:proofErr w:type="gramStart"/>
      <w:r w:rsidRPr="00C22DA4">
        <w:rPr>
          <w:rFonts w:ascii="標楷體" w:eastAsia="標楷體" w:hAnsi="標楷體" w:hint="eastAsia"/>
        </w:rPr>
        <w:t>一</w:t>
      </w:r>
      <w:proofErr w:type="gramEnd"/>
      <w:r w:rsidRPr="00C22DA4">
        <w:rPr>
          <w:rFonts w:ascii="標楷體" w:eastAsia="標楷體" w:hAnsi="標楷體"/>
        </w:rPr>
        <w:t>)</w:t>
      </w:r>
      <w:r w:rsidRPr="00C22DA4">
        <w:rPr>
          <w:rFonts w:ascii="標楷體" w:eastAsia="標楷體" w:hAnsi="標楷體" w:hint="eastAsia"/>
        </w:rPr>
        <w:t>緊急應變計畫</w:t>
      </w:r>
      <w:r w:rsidRPr="00C22DA4">
        <w:rPr>
          <w:rFonts w:ascii="標楷體" w:eastAsia="標楷體" w:hAnsi="標楷體"/>
        </w:rPr>
        <w:t>(</w:t>
      </w:r>
      <w:r w:rsidRPr="00C22DA4">
        <w:rPr>
          <w:rFonts w:ascii="標楷體" w:eastAsia="標楷體" w:hAnsi="標楷體" w:hint="eastAsia"/>
        </w:rPr>
        <w:t>如火災、颱風、地震、流感或</w:t>
      </w:r>
      <w:proofErr w:type="gramStart"/>
      <w:r w:rsidRPr="00C22DA4">
        <w:rPr>
          <w:rFonts w:ascii="標楷體" w:eastAsia="標楷體" w:hAnsi="標楷體" w:hint="eastAsia"/>
        </w:rPr>
        <w:t>疫</w:t>
      </w:r>
      <w:proofErr w:type="gramEnd"/>
      <w:r w:rsidRPr="00C22DA4">
        <w:rPr>
          <w:rFonts w:ascii="標楷體" w:eastAsia="標楷體" w:hAnsi="標楷體" w:hint="eastAsia"/>
        </w:rPr>
        <w:t>情、異常狀況…等</w:t>
      </w:r>
      <w:r w:rsidRPr="00C22DA4">
        <w:rPr>
          <w:rFonts w:ascii="標楷體" w:eastAsia="標楷體" w:hAnsi="標楷體"/>
        </w:rPr>
        <w:t>)</w:t>
      </w:r>
      <w:r w:rsidRPr="00C22DA4">
        <w:rPr>
          <w:rFonts w:ascii="標楷體" w:eastAsia="標楷體" w:hAnsi="標楷體" w:hint="eastAsia"/>
        </w:rPr>
        <w:t>。</w:t>
      </w:r>
    </w:p>
    <w:p w:rsidR="00C22DA4" w:rsidRPr="00C22DA4" w:rsidRDefault="00C22DA4" w:rsidP="00C22DA4">
      <w:pPr>
        <w:rPr>
          <w:rFonts w:ascii="標楷體" w:eastAsia="標楷體" w:hAnsi="標楷體"/>
        </w:rPr>
      </w:pPr>
      <w:r w:rsidRPr="00C22DA4">
        <w:rPr>
          <w:rFonts w:ascii="標楷體" w:eastAsia="標楷體" w:hAnsi="標楷體" w:hint="eastAsia"/>
        </w:rPr>
        <w:t>(二)緊急事件處理(如</w:t>
      </w:r>
      <w:r w:rsidR="00540C31">
        <w:rPr>
          <w:rFonts w:ascii="標楷體" w:eastAsia="標楷體" w:hAnsi="標楷體" w:hint="eastAsia"/>
        </w:rPr>
        <w:t>暴力處理、竊盜、亂</w:t>
      </w:r>
      <w:r w:rsidRPr="00C22DA4">
        <w:rPr>
          <w:rFonts w:ascii="標楷體" w:eastAsia="標楷體" w:hAnsi="標楷體" w:hint="eastAsia"/>
        </w:rPr>
        <w:t>民滋事、公共傷害處理…等)。</w:t>
      </w:r>
    </w:p>
    <w:p w:rsidR="00C22DA4" w:rsidRPr="00C22DA4" w:rsidRDefault="00C22DA4" w:rsidP="00C22DA4">
      <w:pPr>
        <w:rPr>
          <w:rFonts w:ascii="標楷體" w:eastAsia="標楷體" w:hAnsi="標楷體"/>
        </w:rPr>
      </w:pPr>
      <w:r w:rsidRPr="00C22DA4">
        <w:rPr>
          <w:rFonts w:ascii="標楷體" w:eastAsia="標楷體" w:hAnsi="標楷體" w:hint="eastAsia"/>
        </w:rPr>
        <w:t>(三)緊急事件橫向聯絡方案。</w:t>
      </w:r>
    </w:p>
    <w:p w:rsidR="00C22DA4" w:rsidRPr="00C22DA4" w:rsidRDefault="00C22DA4" w:rsidP="00C22DA4">
      <w:pPr>
        <w:rPr>
          <w:rFonts w:ascii="標楷體" w:eastAsia="標楷體" w:hAnsi="標楷體"/>
        </w:rPr>
      </w:pPr>
    </w:p>
    <w:p w:rsidR="00C22DA4" w:rsidRPr="00C22DA4" w:rsidRDefault="00C22DA4" w:rsidP="00C22DA4">
      <w:pPr>
        <w:rPr>
          <w:rFonts w:ascii="標楷體" w:eastAsia="標楷體" w:hAnsi="標楷體"/>
        </w:rPr>
      </w:pPr>
      <w:r w:rsidRPr="00C22DA4">
        <w:rPr>
          <w:rFonts w:ascii="標楷體" w:eastAsia="標楷體" w:hAnsi="標楷體" w:hint="eastAsia"/>
        </w:rPr>
        <w:t>五、 回饋計畫</w:t>
      </w:r>
    </w:p>
    <w:p w:rsidR="00A25C5D" w:rsidRDefault="00C22DA4" w:rsidP="00C22DA4">
      <w:pPr>
        <w:rPr>
          <w:rFonts w:ascii="標楷體" w:eastAsia="標楷體" w:hAnsi="標楷體"/>
        </w:rPr>
      </w:pPr>
      <w:r w:rsidRPr="00C22DA4">
        <w:rPr>
          <w:rFonts w:ascii="標楷體" w:eastAsia="標楷體" w:hAnsi="標楷體"/>
        </w:rPr>
        <w:t>(</w:t>
      </w:r>
      <w:proofErr w:type="gramStart"/>
      <w:r w:rsidRPr="00C22DA4">
        <w:rPr>
          <w:rFonts w:ascii="標楷體" w:eastAsia="標楷體" w:hAnsi="標楷體" w:hint="eastAsia"/>
        </w:rPr>
        <w:t>一</w:t>
      </w:r>
      <w:proofErr w:type="gramEnd"/>
      <w:r w:rsidRPr="00C22DA4">
        <w:rPr>
          <w:rFonts w:ascii="標楷體" w:eastAsia="標楷體" w:hAnsi="標楷體"/>
        </w:rPr>
        <w:t>)</w:t>
      </w:r>
      <w:r w:rsidRPr="00C22DA4">
        <w:rPr>
          <w:rFonts w:ascii="標楷體" w:eastAsia="標楷體" w:hAnsi="標楷體" w:hint="eastAsia"/>
        </w:rPr>
        <w:t>可增加之服務或建議事項等</w:t>
      </w:r>
      <w:r w:rsidRPr="00C22DA4">
        <w:rPr>
          <w:rFonts w:ascii="標楷體" w:eastAsia="標楷體" w:hAnsi="標楷體"/>
        </w:rPr>
        <w:t>(</w:t>
      </w:r>
      <w:r w:rsidR="00540C31">
        <w:rPr>
          <w:rFonts w:ascii="標楷體" w:eastAsia="標楷體" w:hAnsi="標楷體" w:hint="eastAsia"/>
        </w:rPr>
        <w:t>如</w:t>
      </w:r>
      <w:r w:rsidRPr="00C22DA4">
        <w:rPr>
          <w:rFonts w:ascii="標楷體" w:eastAsia="標楷體" w:hAnsi="標楷體" w:hint="eastAsia"/>
        </w:rPr>
        <w:t>發生緊急狀況時，可配合提供免費人力支援等</w:t>
      </w:r>
      <w:r w:rsidRPr="00C22DA4">
        <w:rPr>
          <w:rFonts w:ascii="標楷體" w:eastAsia="標楷體" w:hAnsi="標楷體"/>
        </w:rPr>
        <w:t>)</w:t>
      </w:r>
    </w:p>
    <w:p w:rsidR="00C22DA4" w:rsidRDefault="00C22DA4" w:rsidP="00C22DA4">
      <w:pPr>
        <w:rPr>
          <w:rFonts w:ascii="標楷體" w:eastAsia="標楷體" w:hAnsi="標楷體"/>
        </w:rPr>
      </w:pPr>
    </w:p>
    <w:p w:rsidR="00C22DA4" w:rsidRDefault="00C22DA4" w:rsidP="00C22DA4">
      <w:pPr>
        <w:rPr>
          <w:rFonts w:ascii="標楷體" w:eastAsia="標楷體" w:hAnsi="標楷體"/>
        </w:rPr>
      </w:pPr>
    </w:p>
    <w:p w:rsidR="00540C31" w:rsidRDefault="00540C31" w:rsidP="00C22DA4">
      <w:pPr>
        <w:rPr>
          <w:rFonts w:ascii="標楷體" w:eastAsia="標楷體" w:hAnsi="標楷體"/>
        </w:rPr>
      </w:pPr>
    </w:p>
    <w:p w:rsidR="00540C31" w:rsidRDefault="00540C31" w:rsidP="00C22DA4">
      <w:pPr>
        <w:rPr>
          <w:rFonts w:ascii="標楷體" w:eastAsia="標楷體" w:hAnsi="標楷體"/>
        </w:rPr>
      </w:pPr>
    </w:p>
    <w:p w:rsidR="00540C31" w:rsidRDefault="00540C31" w:rsidP="00C22DA4">
      <w:pPr>
        <w:rPr>
          <w:rFonts w:ascii="標楷體" w:eastAsia="標楷體" w:hAnsi="標楷體"/>
        </w:rPr>
      </w:pPr>
    </w:p>
    <w:p w:rsidR="00540C31" w:rsidRDefault="00540C31" w:rsidP="00C22DA4">
      <w:pPr>
        <w:rPr>
          <w:rFonts w:ascii="標楷體" w:eastAsia="標楷體" w:hAnsi="標楷體"/>
        </w:rPr>
      </w:pPr>
    </w:p>
    <w:p w:rsidR="00540C31" w:rsidRDefault="00540C31" w:rsidP="00C22DA4">
      <w:pPr>
        <w:rPr>
          <w:rFonts w:ascii="標楷體" w:eastAsia="標楷體" w:hAnsi="標楷體"/>
        </w:rPr>
      </w:pPr>
    </w:p>
    <w:p w:rsidR="00540C31" w:rsidRDefault="00540C31" w:rsidP="00C22DA4">
      <w:pPr>
        <w:rPr>
          <w:rFonts w:ascii="標楷體" w:eastAsia="標楷體" w:hAnsi="標楷體"/>
        </w:rPr>
      </w:pPr>
    </w:p>
    <w:p w:rsidR="00540C31" w:rsidRDefault="00540C31" w:rsidP="00C22DA4">
      <w:pPr>
        <w:rPr>
          <w:rFonts w:ascii="標楷體" w:eastAsia="標楷體" w:hAnsi="標楷體"/>
        </w:rPr>
      </w:pPr>
    </w:p>
    <w:p w:rsidR="00540C31" w:rsidRDefault="00540C31" w:rsidP="00C22DA4">
      <w:pPr>
        <w:rPr>
          <w:rFonts w:ascii="標楷體" w:eastAsia="標楷體" w:hAnsi="標楷體"/>
        </w:rPr>
      </w:pPr>
    </w:p>
    <w:p w:rsidR="00D16F82" w:rsidRDefault="00D16F82" w:rsidP="00C22DA4">
      <w:pPr>
        <w:rPr>
          <w:rFonts w:ascii="標楷體" w:eastAsia="標楷體" w:hAnsi="標楷體"/>
        </w:rPr>
      </w:pPr>
    </w:p>
    <w:p w:rsidR="00D16F82" w:rsidRDefault="00D16F82" w:rsidP="00C22DA4">
      <w:pPr>
        <w:rPr>
          <w:rFonts w:ascii="標楷體" w:eastAsia="標楷體" w:hAnsi="標楷體"/>
        </w:rPr>
      </w:pPr>
    </w:p>
    <w:p w:rsidR="00C22DA4" w:rsidRDefault="00C22DA4" w:rsidP="00C22DA4"/>
    <w:p w:rsidR="00B84E9F" w:rsidRDefault="00F55106" w:rsidP="00F55106">
      <w:pPr>
        <w:jc w:val="center"/>
      </w:pPr>
      <w:r>
        <w:rPr>
          <w:rFonts w:hint="eastAsia"/>
        </w:rPr>
        <w:t>國立海洋科技博物館</w:t>
      </w:r>
    </w:p>
    <w:p w:rsidR="00707F4C" w:rsidRDefault="00F55106" w:rsidP="00F55106">
      <w:pPr>
        <w:jc w:val="center"/>
      </w:pPr>
      <w:proofErr w:type="gramStart"/>
      <w:r>
        <w:rPr>
          <w:rFonts w:hint="eastAsia"/>
        </w:rPr>
        <w:lastRenderedPageBreak/>
        <w:t>11</w:t>
      </w:r>
      <w:r w:rsidR="00972B35">
        <w:rPr>
          <w:rFonts w:hint="eastAsia"/>
        </w:rPr>
        <w:t>3</w:t>
      </w:r>
      <w:proofErr w:type="gramEnd"/>
      <w:r>
        <w:rPr>
          <w:rFonts w:hint="eastAsia"/>
        </w:rPr>
        <w:t>年度共同供應契約「保全警衛勤務」</w:t>
      </w:r>
      <w:r w:rsidR="00972B35">
        <w:rPr>
          <w:rFonts w:hint="eastAsia"/>
        </w:rPr>
        <w:t>遴選</w:t>
      </w:r>
    </w:p>
    <w:p w:rsidR="00F55106" w:rsidRDefault="00F55106" w:rsidP="00F55106">
      <w:pPr>
        <w:jc w:val="center"/>
      </w:pPr>
      <w:r>
        <w:rPr>
          <w:rFonts w:hint="eastAsia"/>
        </w:rPr>
        <w:t>評分表（序位法）</w:t>
      </w:r>
    </w:p>
    <w:p w:rsidR="00F55106" w:rsidRDefault="00F55106"/>
    <w:p w:rsidR="00F55106" w:rsidRDefault="00F55106">
      <w:r>
        <w:rPr>
          <w:rFonts w:hint="eastAsia"/>
        </w:rPr>
        <w:t>委員編號：</w:t>
      </w:r>
      <w:r w:rsidRPr="004946A0"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日期：</w:t>
      </w:r>
      <w:r>
        <w:rPr>
          <w:rFonts w:hint="eastAsia"/>
        </w:rPr>
        <w:t>11</w:t>
      </w:r>
      <w:r w:rsidR="00972B35"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 w:rsidR="00972B35">
        <w:rPr>
          <w:rFonts w:hint="eastAsia"/>
        </w:rPr>
        <w:t>21</w:t>
      </w:r>
      <w:r>
        <w:rPr>
          <w:rFonts w:hint="eastAsia"/>
        </w:rPr>
        <w:t>日</w:t>
      </w:r>
    </w:p>
    <w:p w:rsidR="00F55106" w:rsidRDefault="00F5510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6"/>
        <w:gridCol w:w="823"/>
        <w:gridCol w:w="935"/>
        <w:gridCol w:w="936"/>
        <w:gridCol w:w="935"/>
        <w:gridCol w:w="936"/>
        <w:gridCol w:w="935"/>
        <w:gridCol w:w="936"/>
      </w:tblGrid>
      <w:tr w:rsidR="004946A0" w:rsidTr="004946A0">
        <w:tc>
          <w:tcPr>
            <w:tcW w:w="1866" w:type="dxa"/>
          </w:tcPr>
          <w:p w:rsidR="004946A0" w:rsidRDefault="004946A0" w:rsidP="00FC4FE8">
            <w:r>
              <w:rPr>
                <w:rFonts w:hint="eastAsia"/>
              </w:rPr>
              <w:t>評分項目</w:t>
            </w:r>
          </w:p>
        </w:tc>
        <w:tc>
          <w:tcPr>
            <w:tcW w:w="823" w:type="dxa"/>
          </w:tcPr>
          <w:p w:rsidR="004946A0" w:rsidRDefault="004946A0" w:rsidP="00FC4FE8">
            <w:r>
              <w:rPr>
                <w:rFonts w:hint="eastAsia"/>
              </w:rPr>
              <w:t>配分</w:t>
            </w:r>
          </w:p>
        </w:tc>
        <w:tc>
          <w:tcPr>
            <w:tcW w:w="935" w:type="dxa"/>
          </w:tcPr>
          <w:p w:rsidR="004946A0" w:rsidRDefault="004946A0" w:rsidP="00FC4FE8">
            <w:pPr>
              <w:jc w:val="center"/>
            </w:pPr>
            <w:r>
              <w:rPr>
                <w:rFonts w:hint="eastAsia"/>
              </w:rPr>
              <w:t>廠商</w:t>
            </w:r>
          </w:p>
          <w:p w:rsidR="004946A0" w:rsidRDefault="004946A0" w:rsidP="00FC4FE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36" w:type="dxa"/>
          </w:tcPr>
          <w:p w:rsidR="004946A0" w:rsidRDefault="004946A0" w:rsidP="00FC4FE8">
            <w:pPr>
              <w:jc w:val="center"/>
            </w:pPr>
            <w:r w:rsidRPr="000532BE">
              <w:rPr>
                <w:rFonts w:hint="eastAsia"/>
              </w:rPr>
              <w:t>廠商</w:t>
            </w:r>
          </w:p>
          <w:p w:rsidR="004946A0" w:rsidRPr="000532BE" w:rsidRDefault="004946A0" w:rsidP="00FC4FE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35" w:type="dxa"/>
          </w:tcPr>
          <w:p w:rsidR="004946A0" w:rsidRDefault="004946A0" w:rsidP="00FC4FE8">
            <w:pPr>
              <w:jc w:val="center"/>
            </w:pPr>
            <w:r w:rsidRPr="000532BE">
              <w:rPr>
                <w:rFonts w:hint="eastAsia"/>
              </w:rPr>
              <w:t>廠商</w:t>
            </w:r>
          </w:p>
          <w:p w:rsidR="004946A0" w:rsidRPr="000532BE" w:rsidRDefault="004946A0" w:rsidP="00FC4FE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36" w:type="dxa"/>
          </w:tcPr>
          <w:p w:rsidR="004946A0" w:rsidRDefault="004946A0" w:rsidP="00FC4FE8">
            <w:pPr>
              <w:jc w:val="center"/>
            </w:pPr>
            <w:r w:rsidRPr="000532BE">
              <w:rPr>
                <w:rFonts w:hint="eastAsia"/>
              </w:rPr>
              <w:t>廠商</w:t>
            </w:r>
          </w:p>
          <w:p w:rsidR="004946A0" w:rsidRPr="000532BE" w:rsidRDefault="004946A0" w:rsidP="00FC4FE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35" w:type="dxa"/>
          </w:tcPr>
          <w:p w:rsidR="004946A0" w:rsidRDefault="004946A0" w:rsidP="004946A0">
            <w:pPr>
              <w:jc w:val="center"/>
            </w:pPr>
            <w:r w:rsidRPr="000532BE">
              <w:rPr>
                <w:rFonts w:hint="eastAsia"/>
              </w:rPr>
              <w:t>廠商</w:t>
            </w:r>
          </w:p>
          <w:p w:rsidR="004946A0" w:rsidRPr="000532BE" w:rsidRDefault="004946A0" w:rsidP="004946A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36" w:type="dxa"/>
          </w:tcPr>
          <w:p w:rsidR="004946A0" w:rsidRDefault="004946A0" w:rsidP="00FC4FE8">
            <w:pPr>
              <w:jc w:val="center"/>
            </w:pPr>
            <w:r w:rsidRPr="000532BE">
              <w:rPr>
                <w:rFonts w:hint="eastAsia"/>
              </w:rPr>
              <w:t>廠商</w:t>
            </w:r>
          </w:p>
          <w:p w:rsidR="004946A0" w:rsidRPr="000532BE" w:rsidRDefault="004946A0" w:rsidP="00FC4FE8">
            <w:pPr>
              <w:jc w:val="center"/>
            </w:pPr>
            <w:r>
              <w:t>6</w:t>
            </w:r>
          </w:p>
        </w:tc>
      </w:tr>
      <w:tr w:rsidR="004946A0" w:rsidTr="004946A0">
        <w:tc>
          <w:tcPr>
            <w:tcW w:w="1866" w:type="dxa"/>
          </w:tcPr>
          <w:p w:rsidR="004946A0" w:rsidRPr="00FC4FE8" w:rsidRDefault="00540C31">
            <w:r w:rsidRPr="00540C31">
              <w:rPr>
                <w:rFonts w:hint="eastAsia"/>
              </w:rPr>
              <w:t>廠商組織規模及履約實績</w:t>
            </w:r>
          </w:p>
        </w:tc>
        <w:tc>
          <w:tcPr>
            <w:tcW w:w="823" w:type="dxa"/>
          </w:tcPr>
          <w:p w:rsidR="004946A0" w:rsidRDefault="00540C31">
            <w:r>
              <w:t>20</w:t>
            </w:r>
          </w:p>
        </w:tc>
        <w:tc>
          <w:tcPr>
            <w:tcW w:w="935" w:type="dxa"/>
          </w:tcPr>
          <w:p w:rsidR="004946A0" w:rsidRDefault="004946A0"/>
        </w:tc>
        <w:tc>
          <w:tcPr>
            <w:tcW w:w="936" w:type="dxa"/>
          </w:tcPr>
          <w:p w:rsidR="004946A0" w:rsidRDefault="004946A0"/>
        </w:tc>
        <w:tc>
          <w:tcPr>
            <w:tcW w:w="935" w:type="dxa"/>
          </w:tcPr>
          <w:p w:rsidR="004946A0" w:rsidRDefault="004946A0"/>
        </w:tc>
        <w:tc>
          <w:tcPr>
            <w:tcW w:w="936" w:type="dxa"/>
          </w:tcPr>
          <w:p w:rsidR="004946A0" w:rsidRDefault="004946A0"/>
        </w:tc>
        <w:tc>
          <w:tcPr>
            <w:tcW w:w="935" w:type="dxa"/>
          </w:tcPr>
          <w:p w:rsidR="004946A0" w:rsidRDefault="004946A0"/>
        </w:tc>
        <w:tc>
          <w:tcPr>
            <w:tcW w:w="936" w:type="dxa"/>
          </w:tcPr>
          <w:p w:rsidR="004946A0" w:rsidRDefault="004946A0"/>
        </w:tc>
      </w:tr>
      <w:tr w:rsidR="004946A0" w:rsidTr="004946A0">
        <w:tc>
          <w:tcPr>
            <w:tcW w:w="1866" w:type="dxa"/>
          </w:tcPr>
          <w:p w:rsidR="004946A0" w:rsidRDefault="00540C31">
            <w:r w:rsidRPr="00540C31">
              <w:rPr>
                <w:rFonts w:hint="eastAsia"/>
              </w:rPr>
              <w:t>整體服務規劃</w:t>
            </w:r>
          </w:p>
        </w:tc>
        <w:tc>
          <w:tcPr>
            <w:tcW w:w="823" w:type="dxa"/>
          </w:tcPr>
          <w:p w:rsidR="004946A0" w:rsidRDefault="00540C31">
            <w:r>
              <w:t>20</w:t>
            </w:r>
          </w:p>
        </w:tc>
        <w:tc>
          <w:tcPr>
            <w:tcW w:w="935" w:type="dxa"/>
          </w:tcPr>
          <w:p w:rsidR="004946A0" w:rsidRDefault="004946A0"/>
        </w:tc>
        <w:tc>
          <w:tcPr>
            <w:tcW w:w="936" w:type="dxa"/>
          </w:tcPr>
          <w:p w:rsidR="004946A0" w:rsidRDefault="004946A0"/>
        </w:tc>
        <w:tc>
          <w:tcPr>
            <w:tcW w:w="935" w:type="dxa"/>
          </w:tcPr>
          <w:p w:rsidR="004946A0" w:rsidRDefault="004946A0"/>
        </w:tc>
        <w:tc>
          <w:tcPr>
            <w:tcW w:w="936" w:type="dxa"/>
          </w:tcPr>
          <w:p w:rsidR="004946A0" w:rsidRDefault="004946A0"/>
        </w:tc>
        <w:tc>
          <w:tcPr>
            <w:tcW w:w="935" w:type="dxa"/>
          </w:tcPr>
          <w:p w:rsidR="004946A0" w:rsidRDefault="004946A0"/>
        </w:tc>
        <w:tc>
          <w:tcPr>
            <w:tcW w:w="936" w:type="dxa"/>
          </w:tcPr>
          <w:p w:rsidR="004946A0" w:rsidRDefault="004946A0"/>
        </w:tc>
      </w:tr>
      <w:tr w:rsidR="004946A0" w:rsidTr="004946A0">
        <w:tc>
          <w:tcPr>
            <w:tcW w:w="1866" w:type="dxa"/>
          </w:tcPr>
          <w:p w:rsidR="004946A0" w:rsidRDefault="00540C31">
            <w:r w:rsidRPr="00540C31">
              <w:rPr>
                <w:rFonts w:hint="eastAsia"/>
              </w:rPr>
              <w:t>派駐人力計畫</w:t>
            </w:r>
          </w:p>
        </w:tc>
        <w:tc>
          <w:tcPr>
            <w:tcW w:w="823" w:type="dxa"/>
          </w:tcPr>
          <w:p w:rsidR="004946A0" w:rsidRDefault="00540C31">
            <w:r>
              <w:t>30</w:t>
            </w:r>
          </w:p>
        </w:tc>
        <w:tc>
          <w:tcPr>
            <w:tcW w:w="935" w:type="dxa"/>
          </w:tcPr>
          <w:p w:rsidR="004946A0" w:rsidRDefault="004946A0"/>
        </w:tc>
        <w:tc>
          <w:tcPr>
            <w:tcW w:w="936" w:type="dxa"/>
          </w:tcPr>
          <w:p w:rsidR="004946A0" w:rsidRDefault="004946A0"/>
        </w:tc>
        <w:tc>
          <w:tcPr>
            <w:tcW w:w="935" w:type="dxa"/>
          </w:tcPr>
          <w:p w:rsidR="004946A0" w:rsidRDefault="004946A0"/>
        </w:tc>
        <w:tc>
          <w:tcPr>
            <w:tcW w:w="936" w:type="dxa"/>
          </w:tcPr>
          <w:p w:rsidR="004946A0" w:rsidRDefault="004946A0"/>
        </w:tc>
        <w:tc>
          <w:tcPr>
            <w:tcW w:w="935" w:type="dxa"/>
          </w:tcPr>
          <w:p w:rsidR="004946A0" w:rsidRDefault="004946A0"/>
        </w:tc>
        <w:tc>
          <w:tcPr>
            <w:tcW w:w="936" w:type="dxa"/>
          </w:tcPr>
          <w:p w:rsidR="004946A0" w:rsidRDefault="004946A0"/>
        </w:tc>
      </w:tr>
      <w:tr w:rsidR="004946A0" w:rsidTr="004946A0">
        <w:tc>
          <w:tcPr>
            <w:tcW w:w="1866" w:type="dxa"/>
          </w:tcPr>
          <w:p w:rsidR="004946A0" w:rsidRDefault="00540C31">
            <w:r w:rsidRPr="00540C31">
              <w:rPr>
                <w:rFonts w:hint="eastAsia"/>
              </w:rPr>
              <w:t>緊急應變處理規劃</w:t>
            </w:r>
          </w:p>
        </w:tc>
        <w:tc>
          <w:tcPr>
            <w:tcW w:w="823" w:type="dxa"/>
          </w:tcPr>
          <w:p w:rsidR="004946A0" w:rsidRDefault="004946A0">
            <w:r>
              <w:t>20</w:t>
            </w:r>
          </w:p>
        </w:tc>
        <w:tc>
          <w:tcPr>
            <w:tcW w:w="935" w:type="dxa"/>
          </w:tcPr>
          <w:p w:rsidR="004946A0" w:rsidRDefault="004946A0"/>
        </w:tc>
        <w:tc>
          <w:tcPr>
            <w:tcW w:w="936" w:type="dxa"/>
          </w:tcPr>
          <w:p w:rsidR="004946A0" w:rsidRDefault="004946A0"/>
        </w:tc>
        <w:tc>
          <w:tcPr>
            <w:tcW w:w="935" w:type="dxa"/>
          </w:tcPr>
          <w:p w:rsidR="004946A0" w:rsidRDefault="004946A0"/>
        </w:tc>
        <w:tc>
          <w:tcPr>
            <w:tcW w:w="936" w:type="dxa"/>
          </w:tcPr>
          <w:p w:rsidR="004946A0" w:rsidRDefault="004946A0"/>
        </w:tc>
        <w:tc>
          <w:tcPr>
            <w:tcW w:w="935" w:type="dxa"/>
          </w:tcPr>
          <w:p w:rsidR="004946A0" w:rsidRDefault="004946A0"/>
        </w:tc>
        <w:tc>
          <w:tcPr>
            <w:tcW w:w="936" w:type="dxa"/>
          </w:tcPr>
          <w:p w:rsidR="004946A0" w:rsidRDefault="004946A0"/>
        </w:tc>
      </w:tr>
      <w:tr w:rsidR="004946A0" w:rsidTr="004946A0">
        <w:tc>
          <w:tcPr>
            <w:tcW w:w="1866" w:type="dxa"/>
          </w:tcPr>
          <w:p w:rsidR="004946A0" w:rsidRDefault="004946A0">
            <w:r>
              <w:rPr>
                <w:rFonts w:hint="eastAsia"/>
              </w:rPr>
              <w:t>對本館之回饋事項</w:t>
            </w:r>
          </w:p>
        </w:tc>
        <w:tc>
          <w:tcPr>
            <w:tcW w:w="823" w:type="dxa"/>
          </w:tcPr>
          <w:p w:rsidR="004946A0" w:rsidRDefault="004946A0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935" w:type="dxa"/>
          </w:tcPr>
          <w:p w:rsidR="004946A0" w:rsidRDefault="004946A0"/>
        </w:tc>
        <w:tc>
          <w:tcPr>
            <w:tcW w:w="936" w:type="dxa"/>
          </w:tcPr>
          <w:p w:rsidR="004946A0" w:rsidRDefault="004946A0"/>
        </w:tc>
        <w:tc>
          <w:tcPr>
            <w:tcW w:w="935" w:type="dxa"/>
          </w:tcPr>
          <w:p w:rsidR="004946A0" w:rsidRDefault="004946A0"/>
        </w:tc>
        <w:tc>
          <w:tcPr>
            <w:tcW w:w="936" w:type="dxa"/>
          </w:tcPr>
          <w:p w:rsidR="004946A0" w:rsidRDefault="004946A0"/>
        </w:tc>
        <w:tc>
          <w:tcPr>
            <w:tcW w:w="935" w:type="dxa"/>
          </w:tcPr>
          <w:p w:rsidR="004946A0" w:rsidRDefault="004946A0"/>
        </w:tc>
        <w:tc>
          <w:tcPr>
            <w:tcW w:w="936" w:type="dxa"/>
          </w:tcPr>
          <w:p w:rsidR="004946A0" w:rsidRDefault="004946A0"/>
        </w:tc>
      </w:tr>
      <w:tr w:rsidR="004946A0" w:rsidTr="004946A0">
        <w:tc>
          <w:tcPr>
            <w:tcW w:w="1866" w:type="dxa"/>
          </w:tcPr>
          <w:p w:rsidR="004946A0" w:rsidRDefault="004946A0" w:rsidP="004946A0">
            <w:pPr>
              <w:jc w:val="center"/>
            </w:pPr>
            <w:r>
              <w:rPr>
                <w:rFonts w:hint="eastAsia"/>
              </w:rPr>
              <w:t>總分</w:t>
            </w:r>
          </w:p>
        </w:tc>
        <w:tc>
          <w:tcPr>
            <w:tcW w:w="823" w:type="dxa"/>
          </w:tcPr>
          <w:p w:rsidR="004946A0" w:rsidRDefault="004946A0"/>
        </w:tc>
        <w:tc>
          <w:tcPr>
            <w:tcW w:w="935" w:type="dxa"/>
          </w:tcPr>
          <w:p w:rsidR="004946A0" w:rsidRDefault="004946A0"/>
        </w:tc>
        <w:tc>
          <w:tcPr>
            <w:tcW w:w="936" w:type="dxa"/>
          </w:tcPr>
          <w:p w:rsidR="004946A0" w:rsidRDefault="004946A0"/>
        </w:tc>
        <w:tc>
          <w:tcPr>
            <w:tcW w:w="935" w:type="dxa"/>
          </w:tcPr>
          <w:p w:rsidR="004946A0" w:rsidRDefault="004946A0"/>
        </w:tc>
        <w:tc>
          <w:tcPr>
            <w:tcW w:w="936" w:type="dxa"/>
          </w:tcPr>
          <w:p w:rsidR="004946A0" w:rsidRDefault="004946A0"/>
        </w:tc>
        <w:tc>
          <w:tcPr>
            <w:tcW w:w="935" w:type="dxa"/>
          </w:tcPr>
          <w:p w:rsidR="004946A0" w:rsidRDefault="004946A0"/>
        </w:tc>
        <w:tc>
          <w:tcPr>
            <w:tcW w:w="936" w:type="dxa"/>
          </w:tcPr>
          <w:p w:rsidR="004946A0" w:rsidRDefault="004946A0"/>
        </w:tc>
      </w:tr>
      <w:tr w:rsidR="004946A0" w:rsidTr="004946A0">
        <w:tc>
          <w:tcPr>
            <w:tcW w:w="1866" w:type="dxa"/>
          </w:tcPr>
          <w:p w:rsidR="004946A0" w:rsidRDefault="004946A0" w:rsidP="004946A0">
            <w:pPr>
              <w:jc w:val="center"/>
            </w:pPr>
            <w:r>
              <w:rPr>
                <w:rFonts w:hint="eastAsia"/>
              </w:rPr>
              <w:t>序位</w:t>
            </w:r>
          </w:p>
        </w:tc>
        <w:tc>
          <w:tcPr>
            <w:tcW w:w="823" w:type="dxa"/>
          </w:tcPr>
          <w:p w:rsidR="004946A0" w:rsidRDefault="004946A0"/>
        </w:tc>
        <w:tc>
          <w:tcPr>
            <w:tcW w:w="935" w:type="dxa"/>
          </w:tcPr>
          <w:p w:rsidR="004946A0" w:rsidRDefault="004946A0"/>
        </w:tc>
        <w:tc>
          <w:tcPr>
            <w:tcW w:w="936" w:type="dxa"/>
          </w:tcPr>
          <w:p w:rsidR="004946A0" w:rsidRDefault="004946A0"/>
        </w:tc>
        <w:tc>
          <w:tcPr>
            <w:tcW w:w="935" w:type="dxa"/>
          </w:tcPr>
          <w:p w:rsidR="004946A0" w:rsidRDefault="004946A0"/>
        </w:tc>
        <w:tc>
          <w:tcPr>
            <w:tcW w:w="936" w:type="dxa"/>
          </w:tcPr>
          <w:p w:rsidR="004946A0" w:rsidRDefault="004946A0"/>
        </w:tc>
        <w:tc>
          <w:tcPr>
            <w:tcW w:w="935" w:type="dxa"/>
          </w:tcPr>
          <w:p w:rsidR="004946A0" w:rsidRDefault="004946A0"/>
        </w:tc>
        <w:tc>
          <w:tcPr>
            <w:tcW w:w="936" w:type="dxa"/>
          </w:tcPr>
          <w:p w:rsidR="004946A0" w:rsidRDefault="004946A0"/>
        </w:tc>
      </w:tr>
    </w:tbl>
    <w:p w:rsidR="004946A0" w:rsidRDefault="004946A0"/>
    <w:p w:rsidR="004946A0" w:rsidRPr="00B84E9F" w:rsidRDefault="00B84E9F" w:rsidP="00B84E9F">
      <w:pPr>
        <w:pStyle w:val="a4"/>
        <w:spacing w:line="0" w:lineRule="atLeast"/>
        <w:ind w:left="879" w:hangingChars="314" w:hanging="87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本案各廠商之</w:t>
      </w:r>
      <w:r w:rsidR="004946A0" w:rsidRPr="00B84E9F">
        <w:rPr>
          <w:rFonts w:ascii="標楷體" w:eastAsia="標楷體" w:hAnsi="標楷體" w:hint="eastAsia"/>
          <w:sz w:val="28"/>
          <w:szCs w:val="28"/>
        </w:rPr>
        <w:t>優缺點建議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4946A0" w:rsidRDefault="004946A0"/>
    <w:p w:rsidR="00B84E9F" w:rsidRDefault="00B84E9F"/>
    <w:p w:rsidR="00B84E9F" w:rsidRPr="00C502F5" w:rsidRDefault="00B84E9F" w:rsidP="00B84E9F">
      <w:pPr>
        <w:pStyle w:val="a4"/>
        <w:spacing w:line="0" w:lineRule="atLeast"/>
        <w:ind w:left="879" w:hangingChars="314" w:hanging="879"/>
        <w:rPr>
          <w:rFonts w:ascii="標楷體" w:eastAsia="標楷體" w:hAnsi="標楷體"/>
          <w:bCs/>
          <w:sz w:val="28"/>
          <w:szCs w:val="28"/>
        </w:rPr>
      </w:pPr>
      <w:r w:rsidRPr="00C502F5">
        <w:rPr>
          <w:rFonts w:ascii="標楷體" w:eastAsia="標楷體" w:hAnsi="標楷體" w:hint="eastAsia"/>
          <w:sz w:val="28"/>
          <w:szCs w:val="28"/>
        </w:rPr>
        <w:t>總評</w:t>
      </w:r>
      <w:r w:rsidRPr="00C502F5">
        <w:rPr>
          <w:rFonts w:ascii="標楷體" w:eastAsia="標楷體" w:hAnsi="標楷體" w:hint="eastAsia"/>
          <w:bCs/>
          <w:sz w:val="28"/>
          <w:szCs w:val="28"/>
        </w:rPr>
        <w:t>分未達70分及逾90分之主因：</w:t>
      </w:r>
    </w:p>
    <w:p w:rsidR="00B84E9F" w:rsidRDefault="00B84E9F" w:rsidP="00B84E9F">
      <w:pPr>
        <w:spacing w:line="0" w:lineRule="atLeast"/>
        <w:ind w:left="628" w:hangingChars="314" w:hanging="628"/>
        <w:rPr>
          <w:rFonts w:ascii="標楷體" w:hAnsi="標楷體"/>
          <w:sz w:val="20"/>
        </w:rPr>
      </w:pPr>
    </w:p>
    <w:p w:rsidR="00B84E9F" w:rsidRDefault="00B84E9F" w:rsidP="00B84E9F">
      <w:pPr>
        <w:spacing w:line="0" w:lineRule="atLeast"/>
        <w:ind w:left="628" w:hangingChars="314" w:hanging="628"/>
        <w:rPr>
          <w:rFonts w:ascii="標楷體" w:hAnsi="標楷體"/>
          <w:sz w:val="20"/>
        </w:rPr>
      </w:pPr>
    </w:p>
    <w:p w:rsidR="00B84E9F" w:rsidRDefault="00B84E9F" w:rsidP="00B84E9F">
      <w:pPr>
        <w:spacing w:line="0" w:lineRule="atLeast"/>
        <w:ind w:left="628" w:hangingChars="314" w:hanging="628"/>
        <w:rPr>
          <w:rFonts w:ascii="標楷體" w:hAnsi="標楷體"/>
          <w:sz w:val="20"/>
        </w:rPr>
      </w:pPr>
    </w:p>
    <w:p w:rsidR="00B84E9F" w:rsidRPr="00C502F5" w:rsidRDefault="00B84E9F" w:rsidP="00B84E9F">
      <w:pPr>
        <w:spacing w:line="0" w:lineRule="atLeast"/>
        <w:ind w:left="628" w:hangingChars="314" w:hanging="628"/>
        <w:rPr>
          <w:rFonts w:ascii="標楷體" w:hAnsi="標楷體"/>
          <w:sz w:val="20"/>
        </w:rPr>
      </w:pPr>
      <w:r w:rsidRPr="00C502F5">
        <w:rPr>
          <w:rFonts w:ascii="標楷體" w:hAnsi="標楷體" w:hint="eastAsia"/>
          <w:sz w:val="20"/>
        </w:rPr>
        <w:t>備註：請委員惠予參考該評分級距評定分數。</w:t>
      </w:r>
    </w:p>
    <w:p w:rsidR="00B84E9F" w:rsidRPr="00C502F5" w:rsidRDefault="00B84E9F" w:rsidP="00B84E9F">
      <w:pPr>
        <w:spacing w:line="0" w:lineRule="atLeast"/>
        <w:ind w:leftChars="232" w:left="557"/>
        <w:rPr>
          <w:rFonts w:ascii="標楷體" w:hAnsi="標楷體"/>
          <w:sz w:val="20"/>
          <w:shd w:val="pct15" w:color="auto" w:fill="FFFFFF"/>
        </w:rPr>
      </w:pPr>
      <w:r w:rsidRPr="00C502F5">
        <w:rPr>
          <w:rFonts w:ascii="標楷體" w:hAnsi="標楷體" w:hint="eastAsia"/>
          <w:sz w:val="20"/>
          <w:shd w:val="pct15" w:color="auto" w:fill="FFFFFF"/>
        </w:rPr>
        <w:t>各評審項目得分在</w:t>
      </w:r>
      <w:r w:rsidRPr="00C502F5">
        <w:rPr>
          <w:rFonts w:ascii="標楷體" w:hAnsi="標楷體" w:hint="eastAsia"/>
          <w:sz w:val="20"/>
          <w:shd w:val="pct15" w:color="auto" w:fill="FFFFFF"/>
        </w:rPr>
        <w:t>90</w:t>
      </w:r>
      <w:r w:rsidRPr="00C502F5">
        <w:rPr>
          <w:rFonts w:ascii="標楷體" w:hAnsi="標楷體" w:hint="eastAsia"/>
          <w:sz w:val="20"/>
          <w:shd w:val="pct15" w:color="auto" w:fill="FFFFFF"/>
        </w:rPr>
        <w:t>分以上者：優良；</w:t>
      </w:r>
    </w:p>
    <w:p w:rsidR="00B84E9F" w:rsidRPr="00C502F5" w:rsidRDefault="00B84E9F" w:rsidP="00B84E9F">
      <w:pPr>
        <w:spacing w:line="0" w:lineRule="atLeast"/>
        <w:ind w:leftChars="472" w:left="1133"/>
        <w:rPr>
          <w:rFonts w:ascii="標楷體" w:hAnsi="標楷體"/>
          <w:sz w:val="20"/>
          <w:shd w:val="pct15" w:color="auto" w:fill="FFFFFF"/>
        </w:rPr>
      </w:pPr>
      <w:r w:rsidRPr="00C502F5">
        <w:rPr>
          <w:rFonts w:ascii="標楷體" w:hAnsi="標楷體" w:hint="eastAsia"/>
          <w:sz w:val="20"/>
          <w:shd w:val="pct15" w:color="auto" w:fill="FFFFFF"/>
        </w:rPr>
        <w:t>得分在</w:t>
      </w:r>
      <w:r w:rsidRPr="00C502F5">
        <w:rPr>
          <w:rFonts w:ascii="標楷體" w:hAnsi="標楷體" w:hint="eastAsia"/>
          <w:sz w:val="20"/>
          <w:shd w:val="pct15" w:color="auto" w:fill="FFFFFF"/>
        </w:rPr>
        <w:t>80</w:t>
      </w:r>
      <w:r w:rsidRPr="00C502F5">
        <w:rPr>
          <w:rFonts w:ascii="標楷體" w:hAnsi="標楷體" w:hint="eastAsia"/>
          <w:sz w:val="20"/>
          <w:shd w:val="pct15" w:color="auto" w:fill="FFFFFF"/>
        </w:rPr>
        <w:t>分以上未達</w:t>
      </w:r>
      <w:r w:rsidRPr="00C502F5">
        <w:rPr>
          <w:rFonts w:ascii="標楷體" w:hAnsi="標楷體" w:hint="eastAsia"/>
          <w:sz w:val="20"/>
          <w:shd w:val="pct15" w:color="auto" w:fill="FFFFFF"/>
        </w:rPr>
        <w:t>90</w:t>
      </w:r>
      <w:r w:rsidRPr="00C502F5">
        <w:rPr>
          <w:rFonts w:ascii="標楷體" w:hAnsi="標楷體" w:hint="eastAsia"/>
          <w:sz w:val="20"/>
          <w:shd w:val="pct15" w:color="auto" w:fill="FFFFFF"/>
        </w:rPr>
        <w:t>分者：佳；</w:t>
      </w:r>
    </w:p>
    <w:p w:rsidR="00B84E9F" w:rsidRPr="00C502F5" w:rsidRDefault="00B84E9F" w:rsidP="00B84E9F">
      <w:pPr>
        <w:spacing w:line="0" w:lineRule="atLeast"/>
        <w:ind w:leftChars="472" w:left="1133"/>
        <w:rPr>
          <w:rFonts w:ascii="標楷體" w:hAnsi="標楷體"/>
          <w:sz w:val="20"/>
          <w:shd w:val="pct15" w:color="auto" w:fill="FFFFFF"/>
        </w:rPr>
      </w:pPr>
      <w:r w:rsidRPr="00C502F5">
        <w:rPr>
          <w:rFonts w:ascii="標楷體" w:hAnsi="標楷體" w:hint="eastAsia"/>
          <w:sz w:val="20"/>
          <w:shd w:val="pct15" w:color="auto" w:fill="FFFFFF"/>
        </w:rPr>
        <w:t>得分在</w:t>
      </w:r>
      <w:r w:rsidRPr="00C502F5">
        <w:rPr>
          <w:rFonts w:ascii="標楷體" w:hAnsi="標楷體" w:hint="eastAsia"/>
          <w:sz w:val="20"/>
          <w:shd w:val="pct15" w:color="auto" w:fill="FFFFFF"/>
        </w:rPr>
        <w:t>70</w:t>
      </w:r>
      <w:r w:rsidRPr="00C502F5">
        <w:rPr>
          <w:rFonts w:ascii="標楷體" w:hAnsi="標楷體" w:hint="eastAsia"/>
          <w:sz w:val="20"/>
          <w:shd w:val="pct15" w:color="auto" w:fill="FFFFFF"/>
        </w:rPr>
        <w:t>分以上未達</w:t>
      </w:r>
      <w:r w:rsidRPr="00C502F5">
        <w:rPr>
          <w:rFonts w:ascii="標楷體" w:hAnsi="標楷體" w:hint="eastAsia"/>
          <w:sz w:val="20"/>
          <w:shd w:val="pct15" w:color="auto" w:fill="FFFFFF"/>
        </w:rPr>
        <w:t>80</w:t>
      </w:r>
      <w:r w:rsidRPr="00C502F5">
        <w:rPr>
          <w:rFonts w:ascii="標楷體" w:hAnsi="標楷體" w:hint="eastAsia"/>
          <w:sz w:val="20"/>
          <w:shd w:val="pct15" w:color="auto" w:fill="FFFFFF"/>
        </w:rPr>
        <w:t>分者：尚可；</w:t>
      </w:r>
    </w:p>
    <w:p w:rsidR="00B84E9F" w:rsidRPr="00C502F5" w:rsidRDefault="00B84E9F" w:rsidP="00B84E9F">
      <w:pPr>
        <w:spacing w:line="0" w:lineRule="atLeast"/>
        <w:ind w:leftChars="472" w:left="1133"/>
        <w:rPr>
          <w:rFonts w:ascii="標楷體" w:hAnsi="標楷體"/>
          <w:sz w:val="20"/>
          <w:shd w:val="pct15" w:color="auto" w:fill="FFFFFF"/>
        </w:rPr>
      </w:pPr>
      <w:r w:rsidRPr="00C502F5">
        <w:rPr>
          <w:rFonts w:ascii="標楷體" w:hAnsi="標楷體" w:hint="eastAsia"/>
          <w:sz w:val="20"/>
          <w:shd w:val="pct15" w:color="auto" w:fill="FFFFFF"/>
        </w:rPr>
        <w:t>得分在</w:t>
      </w:r>
      <w:r w:rsidRPr="00C502F5">
        <w:rPr>
          <w:rFonts w:ascii="標楷體" w:hAnsi="標楷體" w:hint="eastAsia"/>
          <w:sz w:val="20"/>
          <w:shd w:val="pct15" w:color="auto" w:fill="FFFFFF"/>
        </w:rPr>
        <w:t>60</w:t>
      </w:r>
      <w:r w:rsidRPr="00C502F5">
        <w:rPr>
          <w:rFonts w:ascii="標楷體" w:hAnsi="標楷體" w:hint="eastAsia"/>
          <w:sz w:val="20"/>
          <w:shd w:val="pct15" w:color="auto" w:fill="FFFFFF"/>
        </w:rPr>
        <w:t>分以上未達</w:t>
      </w:r>
      <w:r w:rsidRPr="00C502F5">
        <w:rPr>
          <w:rFonts w:ascii="標楷體" w:hAnsi="標楷體" w:hint="eastAsia"/>
          <w:sz w:val="20"/>
          <w:shd w:val="pct15" w:color="auto" w:fill="FFFFFF"/>
        </w:rPr>
        <w:t>70</w:t>
      </w:r>
      <w:r w:rsidRPr="00C502F5">
        <w:rPr>
          <w:rFonts w:ascii="標楷體" w:hAnsi="標楷體" w:hint="eastAsia"/>
          <w:sz w:val="20"/>
          <w:shd w:val="pct15" w:color="auto" w:fill="FFFFFF"/>
        </w:rPr>
        <w:t>分者：差；</w:t>
      </w:r>
    </w:p>
    <w:p w:rsidR="00B84E9F" w:rsidRPr="00C502F5" w:rsidRDefault="00B84E9F" w:rsidP="00B84E9F">
      <w:pPr>
        <w:spacing w:line="0" w:lineRule="atLeast"/>
        <w:ind w:leftChars="472" w:left="1133"/>
        <w:rPr>
          <w:rFonts w:ascii="標楷體" w:hAnsi="標楷體"/>
          <w:sz w:val="20"/>
          <w:shd w:val="pct15" w:color="auto" w:fill="FFFFFF"/>
        </w:rPr>
      </w:pPr>
      <w:r w:rsidRPr="00C502F5">
        <w:rPr>
          <w:rFonts w:ascii="標楷體" w:hAnsi="標楷體" w:hint="eastAsia"/>
          <w:sz w:val="20"/>
          <w:shd w:val="pct15" w:color="auto" w:fill="FFFFFF"/>
        </w:rPr>
        <w:t>得分未達</w:t>
      </w:r>
      <w:r w:rsidRPr="00C502F5">
        <w:rPr>
          <w:rFonts w:ascii="標楷體" w:hAnsi="標楷體" w:hint="eastAsia"/>
          <w:sz w:val="20"/>
          <w:shd w:val="pct15" w:color="auto" w:fill="FFFFFF"/>
        </w:rPr>
        <w:t>60</w:t>
      </w:r>
      <w:r w:rsidRPr="00C502F5">
        <w:rPr>
          <w:rFonts w:ascii="標楷體" w:hAnsi="標楷體" w:hint="eastAsia"/>
          <w:sz w:val="20"/>
          <w:shd w:val="pct15" w:color="auto" w:fill="FFFFFF"/>
        </w:rPr>
        <w:t>分者：極差。</w:t>
      </w:r>
    </w:p>
    <w:p w:rsidR="00B84E9F" w:rsidRPr="00AA7A13" w:rsidRDefault="00B84E9F" w:rsidP="00B84E9F">
      <w:pPr>
        <w:spacing w:line="0" w:lineRule="atLeast"/>
        <w:ind w:leftChars="232" w:left="557"/>
        <w:rPr>
          <w:rFonts w:ascii="標楷體" w:hAnsi="標楷體"/>
          <w:b/>
          <w:color w:val="FF0000"/>
          <w:szCs w:val="24"/>
        </w:rPr>
      </w:pPr>
      <w:r>
        <w:rPr>
          <w:rFonts w:ascii="標楷體" w:hAnsi="標楷體" w:hint="eastAsia"/>
          <w:b/>
          <w:color w:val="FF0000"/>
          <w:szCs w:val="24"/>
        </w:rPr>
        <w:t>總評分不合格情形</w:t>
      </w:r>
      <w:r w:rsidRPr="00AA7A13">
        <w:rPr>
          <w:rFonts w:ascii="標楷體" w:hAnsi="標楷體" w:hint="eastAsia"/>
          <w:b/>
          <w:color w:val="FF0000"/>
          <w:szCs w:val="24"/>
        </w:rPr>
        <w:t>為「出席</w:t>
      </w:r>
      <w:r w:rsidR="00ED4691">
        <w:rPr>
          <w:rFonts w:ascii="標楷體" w:hAnsi="標楷體" w:hint="eastAsia"/>
          <w:b/>
          <w:color w:val="FF0000"/>
          <w:szCs w:val="24"/>
        </w:rPr>
        <w:t>遴選</w:t>
      </w:r>
      <w:r w:rsidRPr="00AA7A13">
        <w:rPr>
          <w:rFonts w:ascii="標楷體" w:hAnsi="標楷體" w:hint="eastAsia"/>
          <w:b/>
          <w:color w:val="FF0000"/>
          <w:szCs w:val="24"/>
        </w:rPr>
        <w:t>小組人員總評分平均值未達</w:t>
      </w:r>
      <w:r>
        <w:rPr>
          <w:rFonts w:ascii="標楷體" w:hAnsi="標楷體"/>
          <w:b/>
          <w:color w:val="FF0000"/>
          <w:szCs w:val="24"/>
        </w:rPr>
        <w:t>75</w:t>
      </w:r>
      <w:r w:rsidRPr="00AA7A13">
        <w:rPr>
          <w:rFonts w:ascii="標楷體" w:hAnsi="標楷體" w:hint="eastAsia"/>
          <w:b/>
          <w:color w:val="FF0000"/>
          <w:szCs w:val="24"/>
        </w:rPr>
        <w:t>分者」。</w:t>
      </w:r>
    </w:p>
    <w:p w:rsidR="00B84E9F" w:rsidRDefault="00B84E9F" w:rsidP="00B84E9F">
      <w:pPr>
        <w:spacing w:line="0" w:lineRule="atLeast"/>
        <w:ind w:leftChars="232" w:left="557"/>
        <w:rPr>
          <w:rFonts w:ascii="標楷體" w:hAnsi="標楷體"/>
          <w:bCs/>
        </w:rPr>
      </w:pPr>
      <w:r w:rsidRPr="00C502F5">
        <w:rPr>
          <w:rFonts w:ascii="標楷體" w:hAnsi="標楷體" w:hint="eastAsia"/>
          <w:sz w:val="20"/>
        </w:rPr>
        <w:t>本表分數填列於評審總表後</w:t>
      </w:r>
      <w:r w:rsidRPr="00C502F5">
        <w:rPr>
          <w:rFonts w:ascii="標楷體" w:hAnsi="標楷體" w:hint="eastAsia"/>
          <w:b/>
          <w:sz w:val="20"/>
        </w:rPr>
        <w:t>，</w:t>
      </w:r>
      <w:proofErr w:type="gramStart"/>
      <w:r w:rsidRPr="00C502F5">
        <w:rPr>
          <w:rFonts w:ascii="標楷體" w:hAnsi="標楷體" w:hint="eastAsia"/>
          <w:sz w:val="20"/>
        </w:rPr>
        <w:t>併</w:t>
      </w:r>
      <w:proofErr w:type="gramEnd"/>
      <w:r w:rsidRPr="00C502F5">
        <w:rPr>
          <w:rFonts w:ascii="標楷體" w:hAnsi="標楷體" w:hint="eastAsia"/>
          <w:sz w:val="20"/>
        </w:rPr>
        <w:t>其他</w:t>
      </w:r>
      <w:r w:rsidRPr="00C502F5">
        <w:rPr>
          <w:rFonts w:ascii="標楷體" w:hAnsi="標楷體" w:hint="eastAsia"/>
          <w:kern w:val="16"/>
          <w:sz w:val="20"/>
        </w:rPr>
        <w:t>評審小組人員</w:t>
      </w:r>
      <w:r w:rsidRPr="00C502F5">
        <w:rPr>
          <w:rFonts w:ascii="標楷體" w:hAnsi="標楷體" w:hint="eastAsia"/>
          <w:sz w:val="20"/>
        </w:rPr>
        <w:t>評分表封存，由主席代表全體委員</w:t>
      </w:r>
      <w:proofErr w:type="gramStart"/>
      <w:r w:rsidRPr="00C502F5">
        <w:rPr>
          <w:rFonts w:ascii="標楷體" w:hAnsi="標楷體" w:hint="eastAsia"/>
          <w:sz w:val="20"/>
        </w:rPr>
        <w:t>於彌封處簽名</w:t>
      </w:r>
      <w:proofErr w:type="gramEnd"/>
      <w:r w:rsidRPr="00C502F5">
        <w:rPr>
          <w:rFonts w:ascii="標楷體" w:hAnsi="標楷體" w:hint="eastAsia"/>
          <w:sz w:val="20"/>
        </w:rPr>
        <w:t>或蓋章。</w:t>
      </w:r>
      <w:r w:rsidRPr="00C502F5">
        <w:rPr>
          <w:rFonts w:ascii="標楷體" w:hAnsi="標楷體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margin">
                  <wp:posOffset>-685800</wp:posOffset>
                </wp:positionH>
                <wp:positionV relativeFrom="margin">
                  <wp:posOffset>7886700</wp:posOffset>
                </wp:positionV>
                <wp:extent cx="2286000" cy="2286000"/>
                <wp:effectExtent l="5080" t="5080" r="13970" b="1397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657E075" id="直線接點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54pt,621pt" to="126pt,8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">
                <v:stroke dashstyle="dash"/>
                <w10:wrap anchorx="margin" anchory="margin"/>
                <w10:anchorlock/>
              </v:line>
            </w:pict>
          </mc:Fallback>
        </mc:AlternateContent>
      </w:r>
      <w:r w:rsidRPr="00C502F5">
        <w:rPr>
          <w:rFonts w:ascii="標楷體" w:hAnsi="標楷體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0">
                <wp:simplePos x="0" y="0"/>
                <wp:positionH relativeFrom="column">
                  <wp:posOffset>-457200</wp:posOffset>
                </wp:positionH>
                <wp:positionV relativeFrom="page">
                  <wp:posOffset>9015730</wp:posOffset>
                </wp:positionV>
                <wp:extent cx="1371600" cy="1371600"/>
                <wp:effectExtent l="5080" t="5080" r="13970" b="1397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4E9F" w:rsidRPr="00402C28" w:rsidRDefault="00B84E9F" w:rsidP="00B84E9F">
                            <w:pPr>
                              <w:rPr>
                                <w:rFonts w:ascii="新細明體" w:eastAsia="新細明體" w:hAnsi="新細明體"/>
                                <w:sz w:val="28"/>
                                <w:szCs w:val="28"/>
                                <w:shd w:val="clear" w:color="auto" w:fill="737373"/>
                              </w:rPr>
                            </w:pPr>
                            <w:r w:rsidRPr="00C735A4">
                              <w:rPr>
                                <w:rFonts w:ascii="標楷體" w:hAnsi="標楷體" w:hint="eastAsia"/>
                                <w:sz w:val="22"/>
                                <w:shd w:val="clear" w:color="auto" w:fill="737373"/>
                              </w:rPr>
                              <w:t>評審小組人員簽名</w:t>
                            </w:r>
                            <w:r w:rsidRPr="00402C28">
                              <w:rPr>
                                <w:rFonts w:ascii="新細明體" w:eastAsia="新細明體" w:hAnsi="新細明體" w:hint="eastAsia"/>
                                <w:sz w:val="28"/>
                                <w:szCs w:val="28"/>
                                <w:shd w:val="clear" w:color="auto" w:fill="737373"/>
                              </w:rPr>
                              <w:t xml:space="preserve">   </w:t>
                            </w:r>
                          </w:p>
                          <w:p w:rsidR="00B84E9F" w:rsidRPr="00402C28" w:rsidRDefault="00B84E9F" w:rsidP="00B84E9F">
                            <w:pPr>
                              <w:rPr>
                                <w:rFonts w:ascii="新細明體" w:eastAsia="新細明體" w:hAnsi="新細明體"/>
                                <w:sz w:val="28"/>
                                <w:szCs w:val="28"/>
                                <w:shd w:val="clear" w:color="auto" w:fill="737373"/>
                              </w:rPr>
                            </w:pPr>
                            <w:r w:rsidRPr="00402C28">
                              <w:rPr>
                                <w:rFonts w:ascii="新細明體" w:eastAsia="新細明體" w:hAnsi="新細明體" w:hint="eastAsia"/>
                                <w:sz w:val="28"/>
                                <w:szCs w:val="28"/>
                                <w:shd w:val="clear" w:color="auto" w:fill="737373"/>
                              </w:rPr>
                              <w:t xml:space="preserve">                     </w:t>
                            </w:r>
                          </w:p>
                          <w:p w:rsidR="00B84E9F" w:rsidRPr="00402C28" w:rsidRDefault="00B84E9F" w:rsidP="00B84E9F">
                            <w:pPr>
                              <w:rPr>
                                <w:rFonts w:ascii="新細明體" w:eastAsia="新細明體" w:hAnsi="新細明體"/>
                                <w:sz w:val="28"/>
                                <w:szCs w:val="28"/>
                                <w:shd w:val="clear" w:color="auto" w:fill="737373"/>
                              </w:rPr>
                            </w:pPr>
                            <w:r w:rsidRPr="00402C28">
                              <w:rPr>
                                <w:rFonts w:ascii="新細明體" w:eastAsia="新細明體" w:hAnsi="新細明體" w:hint="eastAsia"/>
                                <w:sz w:val="28"/>
                                <w:szCs w:val="28"/>
                                <w:shd w:val="clear" w:color="auto" w:fill="737373"/>
                              </w:rPr>
                              <w:t xml:space="preserve">                      </w:t>
                            </w:r>
                          </w:p>
                          <w:p w:rsidR="00B84E9F" w:rsidRPr="00402C28" w:rsidRDefault="00B84E9F" w:rsidP="00B84E9F">
                            <w:pPr>
                              <w:rPr>
                                <w:rFonts w:ascii="新細明體" w:eastAsia="新細明體" w:hAnsi="新細明體"/>
                                <w:sz w:val="28"/>
                                <w:szCs w:val="28"/>
                                <w:shd w:val="clear" w:color="auto" w:fill="737373"/>
                              </w:rPr>
                            </w:pPr>
                            <w:r w:rsidRPr="00402C28">
                              <w:rPr>
                                <w:rFonts w:ascii="新細明體" w:eastAsia="新細明體" w:hAnsi="新細明體" w:hint="eastAsia"/>
                                <w:sz w:val="28"/>
                                <w:szCs w:val="28"/>
                                <w:shd w:val="clear" w:color="auto" w:fill="737373"/>
                              </w:rPr>
                              <w:t xml:space="preserve">                     </w:t>
                            </w:r>
                          </w:p>
                          <w:p w:rsidR="00B84E9F" w:rsidRPr="00402C28" w:rsidRDefault="00B84E9F" w:rsidP="00B84E9F">
                            <w:pPr>
                              <w:rPr>
                                <w:rFonts w:ascii="新細明體" w:eastAsia="新細明體" w:hAnsi="新細明體"/>
                                <w:sz w:val="28"/>
                                <w:szCs w:val="28"/>
                                <w:shd w:val="clear" w:color="auto" w:fill="737373"/>
                              </w:rPr>
                            </w:pPr>
                            <w:r w:rsidRPr="00402C28">
                              <w:rPr>
                                <w:rFonts w:ascii="新細明體" w:eastAsia="新細明體" w:hAnsi="新細明體" w:hint="eastAsia"/>
                                <w:sz w:val="28"/>
                                <w:szCs w:val="28"/>
                                <w:shd w:val="clear" w:color="auto" w:fill="737373"/>
                              </w:rPr>
                              <w:t xml:space="preserve">                     </w:t>
                            </w:r>
                          </w:p>
                          <w:p w:rsidR="00B84E9F" w:rsidRPr="00E45ED7" w:rsidRDefault="00B84E9F" w:rsidP="00B84E9F">
                            <w:pPr>
                              <w:rPr>
                                <w:rFonts w:ascii="新細明體" w:eastAsia="新細明體" w:hAnsi="新細明體"/>
                                <w:sz w:val="28"/>
                                <w:szCs w:val="28"/>
                                <w:shd w:val="clear" w:color="auto" w:fill="808080"/>
                              </w:rPr>
                            </w:pPr>
                            <w:r w:rsidRPr="00402C28">
                              <w:rPr>
                                <w:rFonts w:ascii="新細明體" w:eastAsia="新細明體" w:hAnsi="新細明體" w:hint="eastAsia"/>
                                <w:sz w:val="28"/>
                                <w:szCs w:val="28"/>
                                <w:shd w:val="clear" w:color="auto" w:fill="737373"/>
                              </w:rPr>
                              <w:t xml:space="preserve">             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8"/>
                                <w:szCs w:val="28"/>
                                <w:shd w:val="clear" w:color="auto" w:fill="80808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文字方塊 1" o:spid="_x0000_s1027" type="#_x0000_t202" style="position:absolute;left:0;text-align:left;margin-left:-36pt;margin-top:709.9pt;width:108pt;height:10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" o:allowoverlap="f">
                <v:textbox>
                  <w:txbxContent>
                    <w:p w:rsidR="00B84E9F" w:rsidRPr="00402C28" w:rsidRDefault="00B84E9F" w:rsidP="00B84E9F">
                      <w:pPr>
                        <w:rPr>
                          <w:rFonts w:ascii="新細明體" w:eastAsia="新細明體" w:hAnsi="新細明體"/>
                          <w:sz w:val="28"/>
                          <w:szCs w:val="28"/>
                          <w:shd w:val="clear" w:color="auto" w:fill="737373"/>
                        </w:rPr>
                      </w:pPr>
                      <w:r w:rsidRPr="00C735A4">
                        <w:rPr>
                          <w:rFonts w:ascii="標楷體" w:hAnsi="標楷體" w:hint="eastAsia"/>
                          <w:sz w:val="22"/>
                          <w:shd w:val="clear" w:color="auto" w:fill="737373"/>
                        </w:rPr>
                        <w:t>評審小組人員簽名</w:t>
                      </w:r>
                      <w:r w:rsidRPr="00402C28">
                        <w:rPr>
                          <w:rFonts w:ascii="新細明體" w:eastAsia="新細明體" w:hAnsi="新細明體" w:hint="eastAsia"/>
                          <w:sz w:val="28"/>
                          <w:szCs w:val="28"/>
                          <w:shd w:val="clear" w:color="auto" w:fill="737373"/>
                        </w:rPr>
                        <w:t xml:space="preserve">   </w:t>
                      </w:r>
                    </w:p>
                    <w:p w:rsidR="00B84E9F" w:rsidRPr="00402C28" w:rsidRDefault="00B84E9F" w:rsidP="00B84E9F">
                      <w:pPr>
                        <w:rPr>
                          <w:rFonts w:ascii="新細明體" w:eastAsia="新細明體" w:hAnsi="新細明體"/>
                          <w:sz w:val="28"/>
                          <w:szCs w:val="28"/>
                          <w:shd w:val="clear" w:color="auto" w:fill="737373"/>
                        </w:rPr>
                      </w:pPr>
                      <w:r w:rsidRPr="00402C28">
                        <w:rPr>
                          <w:rFonts w:ascii="新細明體" w:eastAsia="新細明體" w:hAnsi="新細明體" w:hint="eastAsia"/>
                          <w:sz w:val="28"/>
                          <w:szCs w:val="28"/>
                          <w:shd w:val="clear" w:color="auto" w:fill="737373"/>
                        </w:rPr>
                        <w:t xml:space="preserve">                     </w:t>
                      </w:r>
                    </w:p>
                    <w:p w:rsidR="00B84E9F" w:rsidRPr="00402C28" w:rsidRDefault="00B84E9F" w:rsidP="00B84E9F">
                      <w:pPr>
                        <w:rPr>
                          <w:rFonts w:ascii="新細明體" w:eastAsia="新細明體" w:hAnsi="新細明體"/>
                          <w:sz w:val="28"/>
                          <w:szCs w:val="28"/>
                          <w:shd w:val="clear" w:color="auto" w:fill="737373"/>
                        </w:rPr>
                      </w:pPr>
                      <w:r w:rsidRPr="00402C28">
                        <w:rPr>
                          <w:rFonts w:ascii="新細明體" w:eastAsia="新細明體" w:hAnsi="新細明體" w:hint="eastAsia"/>
                          <w:sz w:val="28"/>
                          <w:szCs w:val="28"/>
                          <w:shd w:val="clear" w:color="auto" w:fill="737373"/>
                        </w:rPr>
                        <w:t xml:space="preserve">                      </w:t>
                      </w:r>
                    </w:p>
                    <w:p w:rsidR="00B84E9F" w:rsidRPr="00402C28" w:rsidRDefault="00B84E9F" w:rsidP="00B84E9F">
                      <w:pPr>
                        <w:rPr>
                          <w:rFonts w:ascii="新細明體" w:eastAsia="新細明體" w:hAnsi="新細明體"/>
                          <w:sz w:val="28"/>
                          <w:szCs w:val="28"/>
                          <w:shd w:val="clear" w:color="auto" w:fill="737373"/>
                        </w:rPr>
                      </w:pPr>
                      <w:r w:rsidRPr="00402C28">
                        <w:rPr>
                          <w:rFonts w:ascii="新細明體" w:eastAsia="新細明體" w:hAnsi="新細明體" w:hint="eastAsia"/>
                          <w:sz w:val="28"/>
                          <w:szCs w:val="28"/>
                          <w:shd w:val="clear" w:color="auto" w:fill="737373"/>
                        </w:rPr>
                        <w:t xml:space="preserve">                     </w:t>
                      </w:r>
                    </w:p>
                    <w:p w:rsidR="00B84E9F" w:rsidRPr="00402C28" w:rsidRDefault="00B84E9F" w:rsidP="00B84E9F">
                      <w:pPr>
                        <w:rPr>
                          <w:rFonts w:ascii="新細明體" w:eastAsia="新細明體" w:hAnsi="新細明體"/>
                          <w:sz w:val="28"/>
                          <w:szCs w:val="28"/>
                          <w:shd w:val="clear" w:color="auto" w:fill="737373"/>
                        </w:rPr>
                      </w:pPr>
                      <w:r w:rsidRPr="00402C28">
                        <w:rPr>
                          <w:rFonts w:ascii="新細明體" w:eastAsia="新細明體" w:hAnsi="新細明體" w:hint="eastAsia"/>
                          <w:sz w:val="28"/>
                          <w:szCs w:val="28"/>
                          <w:shd w:val="clear" w:color="auto" w:fill="737373"/>
                        </w:rPr>
                        <w:t xml:space="preserve">                     </w:t>
                      </w:r>
                    </w:p>
                    <w:p w:rsidR="00B84E9F" w:rsidRPr="00E45ED7" w:rsidRDefault="00B84E9F" w:rsidP="00B84E9F">
                      <w:pPr>
                        <w:rPr>
                          <w:rFonts w:ascii="新細明體" w:eastAsia="新細明體" w:hAnsi="新細明體"/>
                          <w:sz w:val="28"/>
                          <w:szCs w:val="28"/>
                          <w:shd w:val="clear" w:color="auto" w:fill="808080"/>
                        </w:rPr>
                      </w:pPr>
                      <w:r w:rsidRPr="00402C28">
                        <w:rPr>
                          <w:rFonts w:ascii="新細明體" w:eastAsia="新細明體" w:hAnsi="新細明體" w:hint="eastAsia"/>
                          <w:sz w:val="28"/>
                          <w:szCs w:val="28"/>
                          <w:shd w:val="clear" w:color="auto" w:fill="737373"/>
                        </w:rPr>
                        <w:t xml:space="preserve">              </w:t>
                      </w:r>
                      <w:r>
                        <w:rPr>
                          <w:rFonts w:ascii="新細明體" w:eastAsia="新細明體" w:hAnsi="新細明體" w:hint="eastAsia"/>
                          <w:sz w:val="28"/>
                          <w:szCs w:val="28"/>
                          <w:shd w:val="clear" w:color="auto" w:fill="808080"/>
                        </w:rPr>
                        <w:t xml:space="preserve">       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C502F5">
        <w:rPr>
          <w:rFonts w:ascii="標楷體" w:hAnsi="標楷體"/>
          <w:bCs/>
        </w:rPr>
        <w:br w:type="page"/>
      </w:r>
    </w:p>
    <w:p w:rsidR="00B84E9F" w:rsidRPr="00C502F5" w:rsidRDefault="00B84E9F" w:rsidP="00B84E9F">
      <w:pPr>
        <w:spacing w:line="0" w:lineRule="atLeast"/>
        <w:jc w:val="center"/>
        <w:rPr>
          <w:rFonts w:ascii="標楷體" w:hAnsi="標楷體"/>
          <w:bCs/>
          <w:sz w:val="20"/>
        </w:rPr>
      </w:pPr>
      <w:proofErr w:type="gramStart"/>
      <w:r>
        <w:rPr>
          <w:rFonts w:hint="eastAsia"/>
        </w:rPr>
        <w:lastRenderedPageBreak/>
        <w:t>11</w:t>
      </w:r>
      <w:r w:rsidR="00972B35">
        <w:rPr>
          <w:rFonts w:hint="eastAsia"/>
        </w:rPr>
        <w:t>3</w:t>
      </w:r>
      <w:proofErr w:type="gramEnd"/>
      <w:r>
        <w:rPr>
          <w:rFonts w:hint="eastAsia"/>
        </w:rPr>
        <w:t>年度共同供應契約「保全警衛勤務」</w:t>
      </w:r>
      <w:r w:rsidR="00ED4691">
        <w:rPr>
          <w:rFonts w:hint="eastAsia"/>
        </w:rPr>
        <w:t>遴選</w:t>
      </w:r>
      <w:r w:rsidRPr="00C502F5">
        <w:rPr>
          <w:rFonts w:ascii="標楷體" w:hAnsi="標楷體" w:hint="eastAsia"/>
          <w:bCs/>
        </w:rPr>
        <w:t>總表</w:t>
      </w:r>
    </w:p>
    <w:tbl>
      <w:tblPr>
        <w:tblpPr w:leftFromText="180" w:rightFromText="180" w:vertAnchor="page" w:horzAnchor="margin" w:tblpY="2681"/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8"/>
        <w:gridCol w:w="927"/>
        <w:gridCol w:w="929"/>
        <w:gridCol w:w="929"/>
        <w:gridCol w:w="927"/>
        <w:gridCol w:w="929"/>
        <w:gridCol w:w="927"/>
        <w:gridCol w:w="2285"/>
      </w:tblGrid>
      <w:tr w:rsidR="00B84E9F" w:rsidRPr="00C502F5" w:rsidTr="007E06FA">
        <w:trPr>
          <w:cantSplit/>
          <w:trHeight w:val="435"/>
        </w:trPr>
        <w:tc>
          <w:tcPr>
            <w:tcW w:w="714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</w:rPr>
            </w:pPr>
            <w:r w:rsidRPr="00C502F5">
              <w:rPr>
                <w:rFonts w:ascii="標楷體" w:hAnsi="標楷體" w:hint="eastAsia"/>
                <w:bCs/>
              </w:rPr>
              <w:t>廠商編號</w:t>
            </w:r>
          </w:p>
        </w:tc>
        <w:tc>
          <w:tcPr>
            <w:tcW w:w="1013" w:type="pct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</w:rPr>
            </w:pPr>
            <w:r w:rsidRPr="00C502F5">
              <w:rPr>
                <w:rFonts w:ascii="標楷體" w:hAnsi="標楷體" w:hint="eastAsia"/>
                <w:bCs/>
              </w:rPr>
              <w:t>1</w:t>
            </w:r>
          </w:p>
        </w:tc>
        <w:tc>
          <w:tcPr>
            <w:tcW w:w="1013" w:type="pct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2</w:t>
            </w:r>
          </w:p>
        </w:tc>
        <w:tc>
          <w:tcPr>
            <w:tcW w:w="1013" w:type="pct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/>
                <w:bCs/>
              </w:rPr>
              <w:t>3</w:t>
            </w:r>
          </w:p>
        </w:tc>
        <w:tc>
          <w:tcPr>
            <w:tcW w:w="1247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 w:val="20"/>
              </w:rPr>
            </w:pPr>
            <w:r w:rsidRPr="00C502F5">
              <w:rPr>
                <w:rFonts w:ascii="標楷體" w:hAnsi="標楷體" w:hint="eastAsia"/>
                <w:bCs/>
                <w:sz w:val="20"/>
              </w:rPr>
              <w:t>評審結果出席</w:t>
            </w:r>
          </w:p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 w:val="20"/>
              </w:rPr>
            </w:pPr>
            <w:r w:rsidRPr="00C502F5">
              <w:rPr>
                <w:rFonts w:ascii="標楷體" w:hAnsi="標楷體" w:hint="eastAsia"/>
                <w:bCs/>
                <w:sz w:val="20"/>
              </w:rPr>
              <w:t>委員確認簽名</w:t>
            </w:r>
          </w:p>
        </w:tc>
      </w:tr>
      <w:tr w:rsidR="00B84E9F" w:rsidRPr="00C502F5" w:rsidTr="007E06FA">
        <w:trPr>
          <w:cantSplit/>
          <w:trHeight w:val="1080"/>
        </w:trPr>
        <w:tc>
          <w:tcPr>
            <w:tcW w:w="714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</w:rPr>
            </w:pPr>
            <w:r w:rsidRPr="00C502F5">
              <w:rPr>
                <w:rFonts w:ascii="標楷體" w:hAnsi="標楷體" w:hint="eastAsia"/>
                <w:bCs/>
              </w:rPr>
              <w:t>廠商名稱</w:t>
            </w:r>
          </w:p>
        </w:tc>
        <w:tc>
          <w:tcPr>
            <w:tcW w:w="101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spacing w:line="0" w:lineRule="atLeast"/>
              <w:jc w:val="center"/>
              <w:rPr>
                <w:rFonts w:ascii="標楷體" w:hAnsi="標楷體"/>
                <w:bCs/>
              </w:rPr>
            </w:pPr>
          </w:p>
        </w:tc>
        <w:tc>
          <w:tcPr>
            <w:tcW w:w="101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</w:rPr>
            </w:pPr>
          </w:p>
        </w:tc>
        <w:tc>
          <w:tcPr>
            <w:tcW w:w="101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</w:rPr>
            </w:pPr>
          </w:p>
        </w:tc>
        <w:tc>
          <w:tcPr>
            <w:tcW w:w="1247" w:type="pct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</w:rPr>
            </w:pPr>
          </w:p>
        </w:tc>
      </w:tr>
      <w:tr w:rsidR="00B84E9F" w:rsidRPr="00C502F5" w:rsidTr="007E06FA">
        <w:trPr>
          <w:cantSplit/>
          <w:trHeight w:val="352"/>
        </w:trPr>
        <w:tc>
          <w:tcPr>
            <w:tcW w:w="714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spacing w:line="0" w:lineRule="atLeast"/>
              <w:jc w:val="center"/>
              <w:rPr>
                <w:rFonts w:ascii="標楷體" w:hAnsi="標楷體"/>
                <w:bCs/>
                <w:szCs w:val="24"/>
              </w:rPr>
            </w:pPr>
            <w:r w:rsidRPr="00C502F5">
              <w:rPr>
                <w:rFonts w:ascii="標楷體" w:hAnsi="標楷體" w:hint="eastAsia"/>
                <w:bCs/>
                <w:szCs w:val="24"/>
              </w:rPr>
              <w:t>委員代號</w:t>
            </w: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spacing w:line="0" w:lineRule="atLeast"/>
              <w:jc w:val="center"/>
              <w:rPr>
                <w:rFonts w:ascii="標楷體" w:hAnsi="標楷體"/>
                <w:bCs/>
                <w:szCs w:val="24"/>
              </w:rPr>
            </w:pPr>
            <w:r w:rsidRPr="00C502F5">
              <w:rPr>
                <w:rFonts w:ascii="標楷體" w:hAnsi="標楷體" w:hint="eastAsia"/>
                <w:bCs/>
                <w:szCs w:val="24"/>
              </w:rPr>
              <w:t>序位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spacing w:line="0" w:lineRule="atLeast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bCs/>
                <w:szCs w:val="24"/>
              </w:rPr>
              <w:t>總評分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spacing w:line="0" w:lineRule="atLeast"/>
              <w:jc w:val="center"/>
              <w:rPr>
                <w:rFonts w:ascii="標楷體" w:hAnsi="標楷體"/>
                <w:bCs/>
                <w:szCs w:val="24"/>
              </w:rPr>
            </w:pPr>
            <w:r w:rsidRPr="00C502F5">
              <w:rPr>
                <w:rFonts w:ascii="標楷體" w:hAnsi="標楷體" w:hint="eastAsia"/>
                <w:bCs/>
                <w:szCs w:val="24"/>
              </w:rPr>
              <w:t>序位</w:t>
            </w: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spacing w:line="0" w:lineRule="atLeast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bCs/>
                <w:szCs w:val="24"/>
              </w:rPr>
              <w:t>總評分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spacing w:line="0" w:lineRule="atLeast"/>
              <w:jc w:val="center"/>
              <w:rPr>
                <w:rFonts w:ascii="標楷體" w:hAnsi="標楷體"/>
                <w:bCs/>
                <w:szCs w:val="24"/>
              </w:rPr>
            </w:pPr>
            <w:r w:rsidRPr="00C502F5">
              <w:rPr>
                <w:rFonts w:ascii="標楷體" w:hAnsi="標楷體" w:hint="eastAsia"/>
                <w:bCs/>
                <w:szCs w:val="24"/>
              </w:rPr>
              <w:t>序位</w:t>
            </w: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spacing w:line="0" w:lineRule="atLeast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bCs/>
                <w:szCs w:val="24"/>
              </w:rPr>
              <w:t>總評分</w:t>
            </w:r>
          </w:p>
        </w:tc>
        <w:tc>
          <w:tcPr>
            <w:tcW w:w="1247" w:type="pct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84E9F" w:rsidRPr="00C502F5" w:rsidRDefault="00B84E9F" w:rsidP="007E06FA">
            <w:pPr>
              <w:spacing w:line="0" w:lineRule="atLeast"/>
              <w:jc w:val="center"/>
              <w:rPr>
                <w:rFonts w:ascii="標楷體" w:hAnsi="標楷體"/>
                <w:bCs/>
              </w:rPr>
            </w:pPr>
          </w:p>
        </w:tc>
      </w:tr>
      <w:tr w:rsidR="00B84E9F" w:rsidRPr="00C502F5" w:rsidTr="007E06FA">
        <w:trPr>
          <w:cantSplit/>
          <w:trHeight w:val="193"/>
        </w:trPr>
        <w:tc>
          <w:tcPr>
            <w:tcW w:w="714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  <w:proofErr w:type="gramStart"/>
            <w:r w:rsidRPr="00C502F5">
              <w:rPr>
                <w:rFonts w:ascii="標楷體" w:hAnsi="標楷體" w:hint="eastAsia"/>
                <w:bCs/>
                <w:szCs w:val="24"/>
              </w:rPr>
              <w:t>Ａ</w:t>
            </w:r>
            <w:proofErr w:type="gramEnd"/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spacing w:line="0" w:lineRule="atLeast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1247" w:type="pct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 w:val="40"/>
                <w:szCs w:val="40"/>
              </w:rPr>
            </w:pPr>
          </w:p>
        </w:tc>
      </w:tr>
      <w:tr w:rsidR="00B84E9F" w:rsidRPr="00C502F5" w:rsidTr="007E06FA">
        <w:trPr>
          <w:cantSplit/>
          <w:trHeight w:val="173"/>
        </w:trPr>
        <w:tc>
          <w:tcPr>
            <w:tcW w:w="714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  <w:proofErr w:type="gramStart"/>
            <w:r w:rsidRPr="00C502F5">
              <w:rPr>
                <w:rFonts w:ascii="標楷體" w:hAnsi="標楷體" w:hint="eastAsia"/>
                <w:bCs/>
                <w:szCs w:val="24"/>
              </w:rPr>
              <w:t>Ｂ</w:t>
            </w:r>
            <w:proofErr w:type="gramEnd"/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1247" w:type="pct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 w:val="40"/>
                <w:szCs w:val="40"/>
              </w:rPr>
            </w:pPr>
          </w:p>
        </w:tc>
      </w:tr>
      <w:tr w:rsidR="00B84E9F" w:rsidRPr="00C502F5" w:rsidTr="007E06FA">
        <w:trPr>
          <w:cantSplit/>
          <w:trHeight w:val="333"/>
        </w:trPr>
        <w:tc>
          <w:tcPr>
            <w:tcW w:w="714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  <w:proofErr w:type="gramStart"/>
            <w:r w:rsidRPr="00C502F5">
              <w:rPr>
                <w:rFonts w:ascii="標楷體" w:hAnsi="標楷體" w:hint="eastAsia"/>
                <w:bCs/>
                <w:szCs w:val="24"/>
              </w:rPr>
              <w:t>Ｃ</w:t>
            </w:r>
            <w:proofErr w:type="gramEnd"/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1247" w:type="pct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 w:val="40"/>
                <w:szCs w:val="40"/>
              </w:rPr>
            </w:pPr>
          </w:p>
        </w:tc>
      </w:tr>
      <w:tr w:rsidR="00B84E9F" w:rsidRPr="00C502F5" w:rsidTr="007E06FA">
        <w:trPr>
          <w:cantSplit/>
          <w:trHeight w:val="161"/>
        </w:trPr>
        <w:tc>
          <w:tcPr>
            <w:tcW w:w="714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  <w:proofErr w:type="gramStart"/>
            <w:r w:rsidRPr="00C502F5">
              <w:rPr>
                <w:rFonts w:ascii="標楷體" w:hAnsi="標楷體" w:hint="eastAsia"/>
                <w:bCs/>
                <w:szCs w:val="24"/>
              </w:rPr>
              <w:t>Ｄ</w:t>
            </w:r>
            <w:proofErr w:type="gramEnd"/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1247" w:type="pct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 w:val="40"/>
                <w:szCs w:val="40"/>
              </w:rPr>
            </w:pPr>
          </w:p>
        </w:tc>
      </w:tr>
      <w:tr w:rsidR="00B84E9F" w:rsidRPr="00C502F5" w:rsidTr="007E06FA">
        <w:trPr>
          <w:cantSplit/>
          <w:trHeight w:val="141"/>
        </w:trPr>
        <w:tc>
          <w:tcPr>
            <w:tcW w:w="714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  <w:proofErr w:type="gramStart"/>
            <w:r w:rsidRPr="00C502F5">
              <w:rPr>
                <w:rFonts w:ascii="標楷體" w:hAnsi="標楷體" w:hint="eastAsia"/>
                <w:bCs/>
                <w:szCs w:val="24"/>
              </w:rPr>
              <w:t>Ｅ</w:t>
            </w:r>
            <w:proofErr w:type="gramEnd"/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1247" w:type="pct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 w:val="40"/>
                <w:szCs w:val="40"/>
              </w:rPr>
            </w:pPr>
          </w:p>
        </w:tc>
      </w:tr>
      <w:tr w:rsidR="00B84E9F" w:rsidRPr="00C502F5" w:rsidTr="007E06FA">
        <w:trPr>
          <w:cantSplit/>
          <w:trHeight w:val="309"/>
        </w:trPr>
        <w:tc>
          <w:tcPr>
            <w:tcW w:w="714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1247" w:type="pct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 w:val="40"/>
                <w:szCs w:val="40"/>
              </w:rPr>
            </w:pPr>
          </w:p>
        </w:tc>
      </w:tr>
      <w:tr w:rsidR="00B84E9F" w:rsidRPr="00C502F5" w:rsidTr="007E06FA">
        <w:trPr>
          <w:cantSplit/>
          <w:trHeight w:val="277"/>
        </w:trPr>
        <w:tc>
          <w:tcPr>
            <w:tcW w:w="714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 w:val="20"/>
              </w:rPr>
            </w:pPr>
            <w:r w:rsidRPr="00C502F5">
              <w:rPr>
                <w:rFonts w:ascii="標楷體" w:hAnsi="標楷體" w:hint="eastAsia"/>
                <w:bCs/>
                <w:sz w:val="20"/>
              </w:rPr>
              <w:t>序位</w:t>
            </w:r>
            <w:proofErr w:type="gramStart"/>
            <w:r w:rsidRPr="00C502F5">
              <w:rPr>
                <w:rFonts w:ascii="標楷體" w:hAnsi="標楷體" w:hint="eastAsia"/>
                <w:bCs/>
                <w:sz w:val="20"/>
              </w:rPr>
              <w:t>和</w:t>
            </w:r>
            <w:proofErr w:type="gramEnd"/>
          </w:p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 w:val="20"/>
              </w:rPr>
            </w:pPr>
            <w:r w:rsidRPr="00C502F5">
              <w:rPr>
                <w:rFonts w:ascii="標楷體" w:hAnsi="標楷體" w:hint="eastAsia"/>
                <w:bCs/>
                <w:sz w:val="20"/>
              </w:rPr>
              <w:t>(</w:t>
            </w:r>
            <w:r w:rsidRPr="00C502F5">
              <w:rPr>
                <w:rFonts w:ascii="標楷體" w:hAnsi="標楷體" w:hint="eastAsia"/>
                <w:bCs/>
                <w:sz w:val="20"/>
              </w:rPr>
              <w:t>序位合計</w:t>
            </w:r>
            <w:r w:rsidRPr="00C502F5">
              <w:rPr>
                <w:rFonts w:ascii="標楷體" w:hAnsi="標楷體" w:hint="eastAsia"/>
                <w:bCs/>
                <w:sz w:val="20"/>
              </w:rPr>
              <w:t>)</w:t>
            </w:r>
          </w:p>
        </w:tc>
        <w:tc>
          <w:tcPr>
            <w:tcW w:w="101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101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101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1247" w:type="pct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 w:val="40"/>
                <w:szCs w:val="40"/>
              </w:rPr>
            </w:pPr>
          </w:p>
        </w:tc>
      </w:tr>
      <w:tr w:rsidR="00B84E9F" w:rsidRPr="00C502F5" w:rsidTr="007E06FA">
        <w:trPr>
          <w:cantSplit/>
          <w:trHeight w:val="350"/>
        </w:trPr>
        <w:tc>
          <w:tcPr>
            <w:tcW w:w="714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 w:val="20"/>
              </w:rPr>
            </w:pPr>
            <w:r w:rsidRPr="00C502F5">
              <w:rPr>
                <w:rFonts w:ascii="標楷體" w:hAnsi="標楷體" w:hint="eastAsia"/>
                <w:bCs/>
                <w:sz w:val="20"/>
              </w:rPr>
              <w:t>總評分</w:t>
            </w:r>
          </w:p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 w:val="20"/>
              </w:rPr>
            </w:pPr>
            <w:r w:rsidRPr="00C502F5">
              <w:rPr>
                <w:rFonts w:ascii="標楷體" w:hAnsi="標楷體" w:hint="eastAsia"/>
                <w:bCs/>
                <w:sz w:val="20"/>
              </w:rPr>
              <w:t>是否及格</w:t>
            </w:r>
          </w:p>
        </w:tc>
        <w:tc>
          <w:tcPr>
            <w:tcW w:w="101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101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101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1247" w:type="pct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</w:rPr>
            </w:pPr>
          </w:p>
        </w:tc>
      </w:tr>
      <w:tr w:rsidR="00B84E9F" w:rsidRPr="00C502F5" w:rsidTr="007E06FA">
        <w:trPr>
          <w:cantSplit/>
          <w:trHeight w:val="350"/>
        </w:trPr>
        <w:tc>
          <w:tcPr>
            <w:tcW w:w="714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spacing w:line="0" w:lineRule="atLeast"/>
              <w:jc w:val="center"/>
              <w:rPr>
                <w:rFonts w:ascii="標楷體" w:hAnsi="標楷體"/>
                <w:bCs/>
                <w:sz w:val="20"/>
              </w:rPr>
            </w:pPr>
            <w:r w:rsidRPr="00C502F5">
              <w:rPr>
                <w:rFonts w:ascii="標楷體" w:hAnsi="標楷體" w:hint="eastAsia"/>
                <w:bCs/>
                <w:sz w:val="20"/>
              </w:rPr>
              <w:t>序位排序</w:t>
            </w:r>
          </w:p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 w:val="20"/>
              </w:rPr>
            </w:pPr>
            <w:r w:rsidRPr="00C502F5">
              <w:rPr>
                <w:rFonts w:ascii="標楷體" w:hAnsi="標楷體" w:hint="eastAsia"/>
                <w:bCs/>
                <w:sz w:val="20"/>
              </w:rPr>
              <w:t>（名次）</w:t>
            </w:r>
          </w:p>
        </w:tc>
        <w:tc>
          <w:tcPr>
            <w:tcW w:w="101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spacing w:line="0" w:lineRule="atLeast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101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101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1247" w:type="pct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</w:rPr>
            </w:pPr>
          </w:p>
        </w:tc>
      </w:tr>
      <w:tr w:rsidR="00B84E9F" w:rsidRPr="00C502F5" w:rsidTr="007E06FA">
        <w:trPr>
          <w:cantSplit/>
          <w:trHeight w:val="350"/>
        </w:trPr>
        <w:tc>
          <w:tcPr>
            <w:tcW w:w="714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  <w:r w:rsidRPr="00C502F5">
              <w:rPr>
                <w:rFonts w:ascii="標楷體" w:hAnsi="標楷體" w:hint="eastAsia"/>
                <w:bCs/>
                <w:szCs w:val="24"/>
              </w:rPr>
              <w:t>廠商標價</w:t>
            </w:r>
          </w:p>
        </w:tc>
        <w:tc>
          <w:tcPr>
            <w:tcW w:w="101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spacing w:line="0" w:lineRule="atLeast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101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101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1247" w:type="pct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</w:rPr>
            </w:pPr>
          </w:p>
        </w:tc>
      </w:tr>
      <w:tr w:rsidR="00B84E9F" w:rsidRPr="00C502F5" w:rsidTr="007E06FA">
        <w:trPr>
          <w:cantSplit/>
          <w:trHeight w:val="346"/>
        </w:trPr>
        <w:tc>
          <w:tcPr>
            <w:tcW w:w="714" w:type="pct"/>
            <w:tcBorders>
              <w:top w:val="single" w:sz="12" w:space="0" w:color="auto"/>
              <w:left w:val="thinThickSmallGap" w:sz="2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  <w:r w:rsidRPr="00C502F5">
              <w:rPr>
                <w:rFonts w:ascii="標楷體" w:hAnsi="標楷體" w:hint="eastAsia"/>
                <w:bCs/>
                <w:szCs w:val="24"/>
              </w:rPr>
              <w:t>入圍</w:t>
            </w:r>
            <w:r w:rsidRPr="00C502F5">
              <w:rPr>
                <w:rFonts w:ascii="標楷體" w:hAnsi="標楷體" w:hint="eastAsia"/>
                <w:bCs/>
                <w:color w:val="000000"/>
                <w:szCs w:val="24"/>
              </w:rPr>
              <w:t>優勝</w:t>
            </w:r>
            <w:r w:rsidRPr="00C502F5">
              <w:rPr>
                <w:rFonts w:ascii="標楷體" w:hAnsi="標楷體" w:hint="eastAsia"/>
                <w:bCs/>
                <w:szCs w:val="24"/>
              </w:rPr>
              <w:t>名次</w:t>
            </w:r>
          </w:p>
        </w:tc>
        <w:tc>
          <w:tcPr>
            <w:tcW w:w="1013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spacing w:line="0" w:lineRule="atLeast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1013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1013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1247" w:type="pct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</w:rPr>
            </w:pPr>
          </w:p>
        </w:tc>
      </w:tr>
      <w:tr w:rsidR="00B84E9F" w:rsidRPr="00C502F5" w:rsidTr="007E06FA">
        <w:trPr>
          <w:cantSplit/>
          <w:trHeight w:val="346"/>
        </w:trPr>
        <w:tc>
          <w:tcPr>
            <w:tcW w:w="714" w:type="pct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  <w:r w:rsidRPr="00C502F5">
              <w:rPr>
                <w:rFonts w:ascii="標楷體" w:hAnsi="標楷體" w:hint="eastAsia"/>
                <w:bCs/>
                <w:color w:val="000000"/>
                <w:szCs w:val="24"/>
              </w:rPr>
              <w:t>優勝名次</w:t>
            </w:r>
          </w:p>
        </w:tc>
        <w:tc>
          <w:tcPr>
            <w:tcW w:w="1013" w:type="pct"/>
            <w:gridSpan w:val="2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spacing w:line="0" w:lineRule="atLeast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1013" w:type="pct"/>
            <w:gridSpan w:val="2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1013" w:type="pct"/>
            <w:gridSpan w:val="2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1247" w:type="pct"/>
            <w:vMerge/>
            <w:tcBorders>
              <w:left w:val="single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84E9F" w:rsidRPr="00C502F5" w:rsidRDefault="00B84E9F" w:rsidP="007E06F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hAnsi="標楷體"/>
                <w:bCs/>
              </w:rPr>
            </w:pPr>
          </w:p>
        </w:tc>
      </w:tr>
      <w:tr w:rsidR="00B84E9F" w:rsidRPr="00C502F5" w:rsidTr="007E06FA">
        <w:trPr>
          <w:cantSplit/>
          <w:trHeight w:val="346"/>
        </w:trPr>
        <w:tc>
          <w:tcPr>
            <w:tcW w:w="5000" w:type="pct"/>
            <w:gridSpan w:val="8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4E9F" w:rsidRPr="00C502F5" w:rsidRDefault="00B84E9F" w:rsidP="007E06FA">
            <w:pPr>
              <w:kinsoku w:val="0"/>
              <w:overflowPunct w:val="0"/>
              <w:autoSpaceDE w:val="0"/>
              <w:autoSpaceDN w:val="0"/>
              <w:spacing w:line="0" w:lineRule="atLeast"/>
              <w:ind w:left="200" w:hangingChars="100" w:hanging="200"/>
              <w:rPr>
                <w:rFonts w:ascii="標楷體" w:hAnsi="標楷體"/>
                <w:bCs/>
                <w:sz w:val="20"/>
              </w:rPr>
            </w:pPr>
            <w:r w:rsidRPr="00C502F5">
              <w:rPr>
                <w:rFonts w:ascii="標楷體" w:hAnsi="標楷體" w:hint="eastAsia"/>
                <w:bCs/>
                <w:sz w:val="20"/>
              </w:rPr>
              <w:t>備註：</w:t>
            </w:r>
          </w:p>
          <w:p w:rsidR="00B84E9F" w:rsidRDefault="00B84E9F" w:rsidP="007E06FA">
            <w:pPr>
              <w:kinsoku w:val="0"/>
              <w:overflowPunct w:val="0"/>
              <w:autoSpaceDE w:val="0"/>
              <w:autoSpaceDN w:val="0"/>
              <w:spacing w:line="0" w:lineRule="atLeast"/>
              <w:ind w:leftChars="100" w:left="440" w:hangingChars="100" w:hanging="200"/>
              <w:rPr>
                <w:rFonts w:ascii="標楷體" w:hAnsi="標楷體"/>
                <w:bCs/>
                <w:sz w:val="20"/>
              </w:rPr>
            </w:pPr>
            <w:r w:rsidRPr="00C502F5">
              <w:rPr>
                <w:rFonts w:ascii="標楷體" w:hAnsi="標楷體" w:hint="eastAsia"/>
                <w:bCs/>
                <w:sz w:val="20"/>
              </w:rPr>
              <w:t>1.</w:t>
            </w:r>
            <w:r w:rsidRPr="00AA7A13">
              <w:rPr>
                <w:rFonts w:ascii="標楷體" w:hAnsi="標楷體" w:hint="eastAsia"/>
                <w:bCs/>
                <w:color w:val="FF0000"/>
                <w:sz w:val="20"/>
              </w:rPr>
              <w:t>總評分不合格情形為「出席評審小組人員總評分平均值未達</w:t>
            </w:r>
            <w:r>
              <w:rPr>
                <w:rFonts w:ascii="標楷體" w:hAnsi="標楷體"/>
                <w:bCs/>
                <w:color w:val="FF0000"/>
                <w:sz w:val="20"/>
              </w:rPr>
              <w:t>75</w:t>
            </w:r>
            <w:r w:rsidRPr="00AA7A13">
              <w:rPr>
                <w:rFonts w:ascii="標楷體" w:hAnsi="標楷體" w:hint="eastAsia"/>
                <w:bCs/>
                <w:color w:val="FF0000"/>
                <w:sz w:val="20"/>
              </w:rPr>
              <w:t>分者」。</w:t>
            </w:r>
          </w:p>
          <w:p w:rsidR="00B84E9F" w:rsidRPr="00C502F5" w:rsidRDefault="00B84E9F" w:rsidP="007E06FA">
            <w:pPr>
              <w:kinsoku w:val="0"/>
              <w:overflowPunct w:val="0"/>
              <w:autoSpaceDE w:val="0"/>
              <w:autoSpaceDN w:val="0"/>
              <w:spacing w:line="0" w:lineRule="atLeast"/>
              <w:ind w:leftChars="100" w:left="440" w:hangingChars="100" w:hanging="200"/>
              <w:rPr>
                <w:rFonts w:ascii="標楷體" w:hAnsi="標楷體"/>
                <w:bCs/>
                <w:sz w:val="20"/>
              </w:rPr>
            </w:pPr>
            <w:r>
              <w:rPr>
                <w:rFonts w:ascii="標楷體" w:hAnsi="標楷體" w:hint="eastAsia"/>
                <w:bCs/>
                <w:sz w:val="20"/>
              </w:rPr>
              <w:t>2.</w:t>
            </w:r>
            <w:r w:rsidRPr="00C502F5">
              <w:rPr>
                <w:rFonts w:ascii="標楷體" w:hAnsi="標楷體" w:hint="eastAsia"/>
                <w:bCs/>
                <w:sz w:val="20"/>
              </w:rPr>
              <w:t>「序位排序（名次）」係為及格廠商序位和之名次（序位和最低者為第</w:t>
            </w:r>
            <w:r w:rsidRPr="00C502F5">
              <w:rPr>
                <w:rFonts w:ascii="標楷體" w:hAnsi="標楷體" w:hint="eastAsia"/>
                <w:bCs/>
                <w:sz w:val="20"/>
              </w:rPr>
              <w:t>1</w:t>
            </w:r>
            <w:r w:rsidRPr="00C502F5">
              <w:rPr>
                <w:rFonts w:ascii="標楷體" w:hAnsi="標楷體" w:hint="eastAsia"/>
                <w:bCs/>
                <w:sz w:val="20"/>
              </w:rPr>
              <w:t>）。</w:t>
            </w:r>
          </w:p>
          <w:p w:rsidR="00B84E9F" w:rsidRPr="00C502F5" w:rsidRDefault="00B84E9F" w:rsidP="007E06FA">
            <w:pPr>
              <w:kinsoku w:val="0"/>
              <w:overflowPunct w:val="0"/>
              <w:autoSpaceDE w:val="0"/>
              <w:autoSpaceDN w:val="0"/>
              <w:spacing w:line="0" w:lineRule="atLeast"/>
              <w:ind w:leftChars="100" w:left="440" w:hangingChars="100" w:hanging="200"/>
              <w:rPr>
                <w:rFonts w:ascii="標楷體" w:hAnsi="標楷體"/>
                <w:bCs/>
                <w:sz w:val="20"/>
              </w:rPr>
            </w:pPr>
            <w:r>
              <w:rPr>
                <w:rFonts w:ascii="標楷體" w:hAnsi="標楷體"/>
                <w:bCs/>
                <w:sz w:val="20"/>
              </w:rPr>
              <w:t>3</w:t>
            </w:r>
            <w:r w:rsidRPr="00C502F5">
              <w:rPr>
                <w:rFonts w:ascii="標楷體" w:hAnsi="標楷體" w:hint="eastAsia"/>
                <w:bCs/>
                <w:sz w:val="20"/>
              </w:rPr>
              <w:t>.</w:t>
            </w:r>
            <w:r w:rsidRPr="00C502F5">
              <w:rPr>
                <w:rFonts w:ascii="標楷體" w:hAnsi="標楷體" w:hint="eastAsia"/>
                <w:bCs/>
                <w:sz w:val="20"/>
              </w:rPr>
              <w:t>「入圍優勝名次」係為評審小組綜合考量廠商之「序位排序（名次）」及「廠商標價」後，擇整體表現最優之前</w:t>
            </w:r>
            <w:r w:rsidRPr="00C502F5">
              <w:rPr>
                <w:rFonts w:ascii="標楷體" w:hAnsi="標楷體" w:hint="eastAsia"/>
                <w:bCs/>
                <w:sz w:val="20"/>
              </w:rPr>
              <w:t>3</w:t>
            </w:r>
            <w:r w:rsidRPr="00C502F5">
              <w:rPr>
                <w:rFonts w:ascii="標楷體" w:hAnsi="標楷體" w:hint="eastAsia"/>
                <w:bCs/>
                <w:sz w:val="20"/>
              </w:rPr>
              <w:t>名。</w:t>
            </w:r>
          </w:p>
          <w:p w:rsidR="00B84E9F" w:rsidRPr="00C502F5" w:rsidRDefault="00B84E9F" w:rsidP="007E06FA">
            <w:pPr>
              <w:kinsoku w:val="0"/>
              <w:overflowPunct w:val="0"/>
              <w:autoSpaceDE w:val="0"/>
              <w:autoSpaceDN w:val="0"/>
              <w:spacing w:line="0" w:lineRule="atLeast"/>
              <w:ind w:leftChars="100" w:left="440" w:hangingChars="100" w:hanging="200"/>
              <w:rPr>
                <w:rFonts w:ascii="標楷體" w:hAnsi="標楷體"/>
                <w:bCs/>
                <w:sz w:val="20"/>
              </w:rPr>
            </w:pPr>
            <w:r>
              <w:rPr>
                <w:rFonts w:ascii="標楷體" w:hAnsi="標楷體"/>
                <w:bCs/>
                <w:sz w:val="20"/>
              </w:rPr>
              <w:t>4</w:t>
            </w:r>
            <w:r w:rsidRPr="00C502F5">
              <w:rPr>
                <w:rFonts w:ascii="標楷體" w:hAnsi="標楷體" w:hint="eastAsia"/>
                <w:bCs/>
                <w:sz w:val="20"/>
              </w:rPr>
              <w:t>.</w:t>
            </w:r>
            <w:r w:rsidRPr="00C502F5">
              <w:rPr>
                <w:rFonts w:ascii="標楷體" w:hAnsi="標楷體" w:hint="eastAsia"/>
                <w:bCs/>
                <w:sz w:val="20"/>
              </w:rPr>
              <w:t>「優勝名次」須經評審小組過半之決定，必要時得予從缺。</w:t>
            </w:r>
          </w:p>
        </w:tc>
      </w:tr>
    </w:tbl>
    <w:p w:rsidR="00B84E9F" w:rsidRPr="00C502F5" w:rsidRDefault="00B84E9F" w:rsidP="00B84E9F">
      <w:pPr>
        <w:spacing w:line="0" w:lineRule="atLeast"/>
        <w:rPr>
          <w:rFonts w:ascii="標楷體" w:hAnsi="標楷體"/>
          <w:bCs/>
          <w:sz w:val="20"/>
        </w:rPr>
        <w:sectPr w:rsidR="00B84E9F" w:rsidRPr="00C502F5" w:rsidSect="007504BA">
          <w:footerReference w:type="even" r:id="rId8"/>
          <w:footerReference w:type="default" r:id="rId9"/>
          <w:pgSz w:w="11907" w:h="16840" w:code="9"/>
          <w:pgMar w:top="1418" w:right="1418" w:bottom="1418" w:left="1418" w:header="851" w:footer="539" w:gutter="0"/>
          <w:cols w:space="425"/>
          <w:docGrid w:linePitch="360"/>
        </w:sectPr>
      </w:pPr>
      <w:bookmarkStart w:id="0" w:name="_GoBack"/>
      <w:bookmarkEnd w:id="0"/>
    </w:p>
    <w:p w:rsidR="004946A0" w:rsidRPr="00F55106" w:rsidRDefault="004946A0" w:rsidP="00B84E9F"/>
    <w:sectPr w:rsidR="004946A0" w:rsidRPr="00F55106" w:rsidSect="00A31909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358" w:rsidRDefault="002F6358">
      <w:r>
        <w:separator/>
      </w:r>
    </w:p>
  </w:endnote>
  <w:endnote w:type="continuationSeparator" w:id="0">
    <w:p w:rsidR="002F6358" w:rsidRDefault="002F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4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DA4" w:rsidRDefault="00C22DA4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B0" w:rsidRDefault="00B84E9F">
    <w:pPr>
      <w:framePr w:wrap="around" w:vAnchor="text" w:hAnchor="margin" w:xAlign="center" w:y="1"/>
      <w:textDirection w:val="btLr"/>
    </w:pPr>
    <w:r>
      <w:fldChar w:fldCharType="begin"/>
    </w:r>
    <w:r>
      <w:instrText xml:space="preserve">PAGE  </w:instrText>
    </w:r>
    <w:r>
      <w:fldChar w:fldCharType="separate"/>
    </w:r>
    <w:r>
      <w:rPr>
        <w:rFonts w:hint="eastAsia"/>
        <w:noProof/>
      </w:rPr>
      <w:t>1</w:t>
    </w:r>
    <w:r>
      <w:fldChar w:fldCharType="end"/>
    </w:r>
  </w:p>
  <w:p w:rsidR="008D2AB0" w:rsidRDefault="002F6358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B0" w:rsidRDefault="00B84E9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B35BB">
      <w:rPr>
        <w:rStyle w:val="a8"/>
        <w:noProof/>
      </w:rPr>
      <w:t>5</w:t>
    </w:r>
    <w:r>
      <w:rPr>
        <w:rStyle w:val="a8"/>
      </w:rPr>
      <w:fldChar w:fldCharType="end"/>
    </w:r>
  </w:p>
  <w:p w:rsidR="008D2AB0" w:rsidRPr="00073EF5" w:rsidRDefault="002F6358" w:rsidP="00FE096C">
    <w:pPr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358" w:rsidRDefault="002F6358">
      <w:r>
        <w:separator/>
      </w:r>
    </w:p>
  </w:footnote>
  <w:footnote w:type="continuationSeparator" w:id="0">
    <w:p w:rsidR="002F6358" w:rsidRDefault="002F6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A7"/>
    <w:rsid w:val="000C7E76"/>
    <w:rsid w:val="000D63BC"/>
    <w:rsid w:val="00100F2E"/>
    <w:rsid w:val="001A2A66"/>
    <w:rsid w:val="001E076C"/>
    <w:rsid w:val="002033C5"/>
    <w:rsid w:val="00212E45"/>
    <w:rsid w:val="002F6358"/>
    <w:rsid w:val="004946A0"/>
    <w:rsid w:val="00521D9D"/>
    <w:rsid w:val="00540C31"/>
    <w:rsid w:val="005620A6"/>
    <w:rsid w:val="005A20CA"/>
    <w:rsid w:val="005F4D7E"/>
    <w:rsid w:val="006A6C17"/>
    <w:rsid w:val="006C23B2"/>
    <w:rsid w:val="006F3B23"/>
    <w:rsid w:val="00707F4C"/>
    <w:rsid w:val="008749F8"/>
    <w:rsid w:val="00886840"/>
    <w:rsid w:val="00972B35"/>
    <w:rsid w:val="00A25C5D"/>
    <w:rsid w:val="00A31909"/>
    <w:rsid w:val="00A41AA7"/>
    <w:rsid w:val="00B84E9F"/>
    <w:rsid w:val="00C22DA4"/>
    <w:rsid w:val="00C64936"/>
    <w:rsid w:val="00C74383"/>
    <w:rsid w:val="00D16F82"/>
    <w:rsid w:val="00D41220"/>
    <w:rsid w:val="00E56F5F"/>
    <w:rsid w:val="00EC7E64"/>
    <w:rsid w:val="00ED4691"/>
    <w:rsid w:val="00F253D1"/>
    <w:rsid w:val="00F55106"/>
    <w:rsid w:val="00F91192"/>
    <w:rsid w:val="00F94056"/>
    <w:rsid w:val="00FB35BB"/>
    <w:rsid w:val="00FC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C22DA4"/>
    <w:pPr>
      <w:ind w:left="594"/>
      <w:outlineLvl w:val="0"/>
    </w:pPr>
    <w:rPr>
      <w:rFonts w:ascii="標楷體" w:eastAsia="標楷體" w:hAnsi="標楷體"/>
      <w:kern w:val="0"/>
      <w:sz w:val="96"/>
      <w:szCs w:val="96"/>
      <w:lang w:eastAsia="en-US"/>
    </w:rPr>
  </w:style>
  <w:style w:type="paragraph" w:styleId="3">
    <w:name w:val="heading 3"/>
    <w:basedOn w:val="a"/>
    <w:link w:val="30"/>
    <w:uiPriority w:val="1"/>
    <w:qFormat/>
    <w:rsid w:val="00C22DA4"/>
    <w:pPr>
      <w:ind w:left="311"/>
      <w:outlineLvl w:val="2"/>
    </w:pPr>
    <w:rPr>
      <w:rFonts w:ascii="標楷體" w:eastAsia="標楷體" w:hAnsi="標楷體"/>
      <w:kern w:val="0"/>
      <w:sz w:val="36"/>
      <w:szCs w:val="36"/>
      <w:lang w:eastAsia="en-US"/>
    </w:rPr>
  </w:style>
  <w:style w:type="paragraph" w:styleId="4">
    <w:name w:val="heading 4"/>
    <w:basedOn w:val="a"/>
    <w:link w:val="40"/>
    <w:uiPriority w:val="1"/>
    <w:qFormat/>
    <w:rsid w:val="00C22DA4"/>
    <w:pPr>
      <w:ind w:left="115"/>
      <w:outlineLvl w:val="3"/>
    </w:pPr>
    <w:rPr>
      <w:rFonts w:ascii="標楷體" w:eastAsia="標楷體" w:hAnsi="標楷體"/>
      <w:kern w:val="0"/>
      <w:sz w:val="32"/>
      <w:szCs w:val="32"/>
      <w:lang w:eastAsia="en-US"/>
    </w:rPr>
  </w:style>
  <w:style w:type="paragraph" w:styleId="5">
    <w:name w:val="heading 5"/>
    <w:basedOn w:val="a"/>
    <w:link w:val="50"/>
    <w:uiPriority w:val="1"/>
    <w:qFormat/>
    <w:rsid w:val="00C22DA4"/>
    <w:pPr>
      <w:ind w:left="1912"/>
      <w:outlineLvl w:val="4"/>
    </w:pPr>
    <w:rPr>
      <w:rFonts w:ascii="標楷體" w:eastAsia="標楷體" w:hAnsi="標楷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84E9F"/>
    <w:pPr>
      <w:spacing w:line="360" w:lineRule="auto"/>
      <w:ind w:firstLineChars="250" w:firstLine="650"/>
    </w:pPr>
    <w:rPr>
      <w:rFonts w:ascii="華康仿宋體W4" w:eastAsia="華康仿宋體W4" w:hAnsi="Times New Roman" w:cs="Times New Roman"/>
      <w:kern w:val="0"/>
      <w:sz w:val="26"/>
      <w:szCs w:val="20"/>
    </w:rPr>
  </w:style>
  <w:style w:type="character" w:customStyle="1" w:styleId="a5">
    <w:name w:val="本文縮排 字元"/>
    <w:basedOn w:val="a0"/>
    <w:link w:val="a4"/>
    <w:rsid w:val="00B84E9F"/>
    <w:rPr>
      <w:rFonts w:ascii="華康仿宋體W4" w:eastAsia="華康仿宋體W4" w:hAnsi="Times New Roman" w:cs="Times New Roman"/>
      <w:kern w:val="0"/>
      <w:sz w:val="26"/>
      <w:szCs w:val="20"/>
    </w:rPr>
  </w:style>
  <w:style w:type="paragraph" w:styleId="a6">
    <w:name w:val="footer"/>
    <w:basedOn w:val="a"/>
    <w:link w:val="a7"/>
    <w:rsid w:val="00B84E9F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a7">
    <w:name w:val="頁尾 字元"/>
    <w:basedOn w:val="a0"/>
    <w:link w:val="a6"/>
    <w:rsid w:val="00B84E9F"/>
    <w:rPr>
      <w:rFonts w:ascii="Times New Roman" w:eastAsia="標楷體" w:hAnsi="Times New Roman" w:cs="Times New Roman"/>
      <w:kern w:val="0"/>
      <w:sz w:val="20"/>
      <w:szCs w:val="20"/>
    </w:rPr>
  </w:style>
  <w:style w:type="character" w:styleId="a8">
    <w:name w:val="page number"/>
    <w:basedOn w:val="a0"/>
    <w:rsid w:val="00B84E9F"/>
  </w:style>
  <w:style w:type="paragraph" w:styleId="a9">
    <w:name w:val="header"/>
    <w:basedOn w:val="a"/>
    <w:link w:val="aa"/>
    <w:uiPriority w:val="99"/>
    <w:unhideWhenUsed/>
    <w:rsid w:val="00A25C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25C5D"/>
    <w:rPr>
      <w:sz w:val="20"/>
      <w:szCs w:val="20"/>
    </w:rPr>
  </w:style>
  <w:style w:type="paragraph" w:styleId="ab">
    <w:name w:val="Body Text"/>
    <w:basedOn w:val="a"/>
    <w:link w:val="ac"/>
    <w:uiPriority w:val="1"/>
    <w:unhideWhenUsed/>
    <w:qFormat/>
    <w:rsid w:val="00C22DA4"/>
    <w:pPr>
      <w:spacing w:after="120"/>
    </w:pPr>
  </w:style>
  <w:style w:type="character" w:customStyle="1" w:styleId="ac">
    <w:name w:val="本文 字元"/>
    <w:basedOn w:val="a0"/>
    <w:link w:val="ab"/>
    <w:uiPriority w:val="99"/>
    <w:semiHidden/>
    <w:rsid w:val="00C22DA4"/>
  </w:style>
  <w:style w:type="character" w:customStyle="1" w:styleId="10">
    <w:name w:val="標題 1 字元"/>
    <w:basedOn w:val="a0"/>
    <w:link w:val="1"/>
    <w:uiPriority w:val="1"/>
    <w:rsid w:val="00C22DA4"/>
    <w:rPr>
      <w:rFonts w:ascii="標楷體" w:eastAsia="標楷體" w:hAnsi="標楷體"/>
      <w:kern w:val="0"/>
      <w:sz w:val="96"/>
      <w:szCs w:val="96"/>
      <w:lang w:eastAsia="en-US"/>
    </w:rPr>
  </w:style>
  <w:style w:type="character" w:customStyle="1" w:styleId="30">
    <w:name w:val="標題 3 字元"/>
    <w:basedOn w:val="a0"/>
    <w:link w:val="3"/>
    <w:uiPriority w:val="1"/>
    <w:rsid w:val="00C22DA4"/>
    <w:rPr>
      <w:rFonts w:ascii="標楷體" w:eastAsia="標楷體" w:hAnsi="標楷體"/>
      <w:kern w:val="0"/>
      <w:sz w:val="36"/>
      <w:szCs w:val="36"/>
      <w:lang w:eastAsia="en-US"/>
    </w:rPr>
  </w:style>
  <w:style w:type="character" w:customStyle="1" w:styleId="40">
    <w:name w:val="標題 4 字元"/>
    <w:basedOn w:val="a0"/>
    <w:link w:val="4"/>
    <w:uiPriority w:val="1"/>
    <w:rsid w:val="00C22DA4"/>
    <w:rPr>
      <w:rFonts w:ascii="標楷體" w:eastAsia="標楷體" w:hAnsi="標楷體"/>
      <w:kern w:val="0"/>
      <w:sz w:val="32"/>
      <w:szCs w:val="32"/>
      <w:lang w:eastAsia="en-US"/>
    </w:rPr>
  </w:style>
  <w:style w:type="character" w:customStyle="1" w:styleId="50">
    <w:name w:val="標題 5 字元"/>
    <w:basedOn w:val="a0"/>
    <w:link w:val="5"/>
    <w:uiPriority w:val="1"/>
    <w:rsid w:val="00C22DA4"/>
    <w:rPr>
      <w:rFonts w:ascii="標楷體" w:eastAsia="標楷體" w:hAnsi="標楷體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22DA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2DA4"/>
    <w:rPr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C22DA4"/>
    <w:pPr>
      <w:ind w:left="594"/>
      <w:outlineLvl w:val="0"/>
    </w:pPr>
    <w:rPr>
      <w:rFonts w:ascii="標楷體" w:eastAsia="標楷體" w:hAnsi="標楷體"/>
      <w:kern w:val="0"/>
      <w:sz w:val="96"/>
      <w:szCs w:val="96"/>
      <w:lang w:eastAsia="en-US"/>
    </w:rPr>
  </w:style>
  <w:style w:type="paragraph" w:styleId="3">
    <w:name w:val="heading 3"/>
    <w:basedOn w:val="a"/>
    <w:link w:val="30"/>
    <w:uiPriority w:val="1"/>
    <w:qFormat/>
    <w:rsid w:val="00C22DA4"/>
    <w:pPr>
      <w:ind w:left="311"/>
      <w:outlineLvl w:val="2"/>
    </w:pPr>
    <w:rPr>
      <w:rFonts w:ascii="標楷體" w:eastAsia="標楷體" w:hAnsi="標楷體"/>
      <w:kern w:val="0"/>
      <w:sz w:val="36"/>
      <w:szCs w:val="36"/>
      <w:lang w:eastAsia="en-US"/>
    </w:rPr>
  </w:style>
  <w:style w:type="paragraph" w:styleId="4">
    <w:name w:val="heading 4"/>
    <w:basedOn w:val="a"/>
    <w:link w:val="40"/>
    <w:uiPriority w:val="1"/>
    <w:qFormat/>
    <w:rsid w:val="00C22DA4"/>
    <w:pPr>
      <w:ind w:left="115"/>
      <w:outlineLvl w:val="3"/>
    </w:pPr>
    <w:rPr>
      <w:rFonts w:ascii="標楷體" w:eastAsia="標楷體" w:hAnsi="標楷體"/>
      <w:kern w:val="0"/>
      <w:sz w:val="32"/>
      <w:szCs w:val="32"/>
      <w:lang w:eastAsia="en-US"/>
    </w:rPr>
  </w:style>
  <w:style w:type="paragraph" w:styleId="5">
    <w:name w:val="heading 5"/>
    <w:basedOn w:val="a"/>
    <w:link w:val="50"/>
    <w:uiPriority w:val="1"/>
    <w:qFormat/>
    <w:rsid w:val="00C22DA4"/>
    <w:pPr>
      <w:ind w:left="1912"/>
      <w:outlineLvl w:val="4"/>
    </w:pPr>
    <w:rPr>
      <w:rFonts w:ascii="標楷體" w:eastAsia="標楷體" w:hAnsi="標楷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84E9F"/>
    <w:pPr>
      <w:spacing w:line="360" w:lineRule="auto"/>
      <w:ind w:firstLineChars="250" w:firstLine="650"/>
    </w:pPr>
    <w:rPr>
      <w:rFonts w:ascii="華康仿宋體W4" w:eastAsia="華康仿宋體W4" w:hAnsi="Times New Roman" w:cs="Times New Roman"/>
      <w:kern w:val="0"/>
      <w:sz w:val="26"/>
      <w:szCs w:val="20"/>
    </w:rPr>
  </w:style>
  <w:style w:type="character" w:customStyle="1" w:styleId="a5">
    <w:name w:val="本文縮排 字元"/>
    <w:basedOn w:val="a0"/>
    <w:link w:val="a4"/>
    <w:rsid w:val="00B84E9F"/>
    <w:rPr>
      <w:rFonts w:ascii="華康仿宋體W4" w:eastAsia="華康仿宋體W4" w:hAnsi="Times New Roman" w:cs="Times New Roman"/>
      <w:kern w:val="0"/>
      <w:sz w:val="26"/>
      <w:szCs w:val="20"/>
    </w:rPr>
  </w:style>
  <w:style w:type="paragraph" w:styleId="a6">
    <w:name w:val="footer"/>
    <w:basedOn w:val="a"/>
    <w:link w:val="a7"/>
    <w:rsid w:val="00B84E9F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a7">
    <w:name w:val="頁尾 字元"/>
    <w:basedOn w:val="a0"/>
    <w:link w:val="a6"/>
    <w:rsid w:val="00B84E9F"/>
    <w:rPr>
      <w:rFonts w:ascii="Times New Roman" w:eastAsia="標楷體" w:hAnsi="Times New Roman" w:cs="Times New Roman"/>
      <w:kern w:val="0"/>
      <w:sz w:val="20"/>
      <w:szCs w:val="20"/>
    </w:rPr>
  </w:style>
  <w:style w:type="character" w:styleId="a8">
    <w:name w:val="page number"/>
    <w:basedOn w:val="a0"/>
    <w:rsid w:val="00B84E9F"/>
  </w:style>
  <w:style w:type="paragraph" w:styleId="a9">
    <w:name w:val="header"/>
    <w:basedOn w:val="a"/>
    <w:link w:val="aa"/>
    <w:uiPriority w:val="99"/>
    <w:unhideWhenUsed/>
    <w:rsid w:val="00A25C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25C5D"/>
    <w:rPr>
      <w:sz w:val="20"/>
      <w:szCs w:val="20"/>
    </w:rPr>
  </w:style>
  <w:style w:type="paragraph" w:styleId="ab">
    <w:name w:val="Body Text"/>
    <w:basedOn w:val="a"/>
    <w:link w:val="ac"/>
    <w:uiPriority w:val="1"/>
    <w:unhideWhenUsed/>
    <w:qFormat/>
    <w:rsid w:val="00C22DA4"/>
    <w:pPr>
      <w:spacing w:after="120"/>
    </w:pPr>
  </w:style>
  <w:style w:type="character" w:customStyle="1" w:styleId="ac">
    <w:name w:val="本文 字元"/>
    <w:basedOn w:val="a0"/>
    <w:link w:val="ab"/>
    <w:uiPriority w:val="99"/>
    <w:semiHidden/>
    <w:rsid w:val="00C22DA4"/>
  </w:style>
  <w:style w:type="character" w:customStyle="1" w:styleId="10">
    <w:name w:val="標題 1 字元"/>
    <w:basedOn w:val="a0"/>
    <w:link w:val="1"/>
    <w:uiPriority w:val="1"/>
    <w:rsid w:val="00C22DA4"/>
    <w:rPr>
      <w:rFonts w:ascii="標楷體" w:eastAsia="標楷體" w:hAnsi="標楷體"/>
      <w:kern w:val="0"/>
      <w:sz w:val="96"/>
      <w:szCs w:val="96"/>
      <w:lang w:eastAsia="en-US"/>
    </w:rPr>
  </w:style>
  <w:style w:type="character" w:customStyle="1" w:styleId="30">
    <w:name w:val="標題 3 字元"/>
    <w:basedOn w:val="a0"/>
    <w:link w:val="3"/>
    <w:uiPriority w:val="1"/>
    <w:rsid w:val="00C22DA4"/>
    <w:rPr>
      <w:rFonts w:ascii="標楷體" w:eastAsia="標楷體" w:hAnsi="標楷體"/>
      <w:kern w:val="0"/>
      <w:sz w:val="36"/>
      <w:szCs w:val="36"/>
      <w:lang w:eastAsia="en-US"/>
    </w:rPr>
  </w:style>
  <w:style w:type="character" w:customStyle="1" w:styleId="40">
    <w:name w:val="標題 4 字元"/>
    <w:basedOn w:val="a0"/>
    <w:link w:val="4"/>
    <w:uiPriority w:val="1"/>
    <w:rsid w:val="00C22DA4"/>
    <w:rPr>
      <w:rFonts w:ascii="標楷體" w:eastAsia="標楷體" w:hAnsi="標楷體"/>
      <w:kern w:val="0"/>
      <w:sz w:val="32"/>
      <w:szCs w:val="32"/>
      <w:lang w:eastAsia="en-US"/>
    </w:rPr>
  </w:style>
  <w:style w:type="character" w:customStyle="1" w:styleId="50">
    <w:name w:val="標題 5 字元"/>
    <w:basedOn w:val="a0"/>
    <w:link w:val="5"/>
    <w:uiPriority w:val="1"/>
    <w:rsid w:val="00C22DA4"/>
    <w:rPr>
      <w:rFonts w:ascii="標楷體" w:eastAsia="標楷體" w:hAnsi="標楷體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22DA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2DA4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林谷屏</dc:creator>
  <cp:keywords/>
  <dc:description/>
  <cp:lastModifiedBy>沈潤森</cp:lastModifiedBy>
  <cp:revision>17</cp:revision>
  <dcterms:created xsi:type="dcterms:W3CDTF">2022-12-13T08:15:00Z</dcterms:created>
  <dcterms:modified xsi:type="dcterms:W3CDTF">2023-12-14T09:34:00Z</dcterms:modified>
</cp:coreProperties>
</file>