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084AAF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2023</w:t>
      </w:r>
      <w:proofErr w:type="gramStart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</w:t>
      </w:r>
      <w:proofErr w:type="gramEnd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樂齡長者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入館參訪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教學活動，共享社教館所資源，利用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海科館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知海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FA2A2A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</w:t>
      </w:r>
      <w:r w:rsidR="00084AAF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親子</w:t>
      </w:r>
      <w:proofErr w:type="gramStart"/>
      <w:r w:rsidR="00084AAF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084AAF" w:rsidRPr="00084AAF">
        <w:rPr>
          <w:rFonts w:ascii="標楷體" w:eastAsia="標楷體" w:hAnsi="標楷體" w:cs="Arial"/>
          <w:sz w:val="28"/>
          <w:szCs w:val="28"/>
        </w:rPr>
        <w:t>樂齡長者</w:t>
      </w:r>
      <w:proofErr w:type="gramEnd"/>
      <w:r w:rsidR="00084AAF" w:rsidRPr="00084AAF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為優先補助對象，包括新移民、偏鄉學童、原住民、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、身心障礙者等</w:t>
      </w:r>
      <w:r w:rsidR="00084AAF" w:rsidRPr="00745921">
        <w:rPr>
          <w:rFonts w:ascii="標楷體" w:eastAsia="標楷體" w:hAnsi="標楷體" w:cs="Arial" w:hint="eastAsia"/>
          <w:sz w:val="28"/>
          <w:szCs w:val="28"/>
        </w:rPr>
        <w:t>弱勢學校</w:t>
      </w:r>
      <w:r w:rsidR="00084AAF">
        <w:rPr>
          <w:rFonts w:ascii="標楷體" w:eastAsia="標楷體" w:hAnsi="標楷體" w:cs="Arial" w:hint="eastAsia"/>
          <w:sz w:val="28"/>
          <w:szCs w:val="28"/>
        </w:rPr>
        <w:t>、</w:t>
      </w:r>
      <w:r w:rsidR="00084AAF" w:rsidRPr="00745921">
        <w:rPr>
          <w:rFonts w:ascii="標楷體" w:eastAsia="標楷體" w:hAnsi="標楷體" w:cs="Arial" w:hint="eastAsia"/>
          <w:sz w:val="28"/>
          <w:szCs w:val="28"/>
        </w:rPr>
        <w:t>親子</w:t>
      </w:r>
      <w:proofErr w:type="gramStart"/>
      <w:r w:rsidR="00084AAF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084AAF" w:rsidRPr="00084AAF">
        <w:rPr>
          <w:rFonts w:ascii="標楷體" w:eastAsia="標楷體" w:hAnsi="標楷體" w:cs="Arial"/>
          <w:sz w:val="28"/>
          <w:szCs w:val="28"/>
        </w:rPr>
        <w:t>樂齡長者</w:t>
      </w:r>
      <w:proofErr w:type="gramEnd"/>
      <w:r w:rsidR="00084AAF" w:rsidRPr="00084AAF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視計畫實際</w:t>
      </w:r>
      <w:r w:rsidR="00084AAF" w:rsidRPr="00745921">
        <w:rPr>
          <w:rFonts w:ascii="標楷體" w:eastAsia="標楷體" w:hAnsi="標楷體" w:cs="Arial"/>
          <w:sz w:val="28"/>
          <w:szCs w:val="28"/>
        </w:rPr>
        <w:t>執行</w:t>
      </w:r>
      <w:r w:rsidRPr="00745921">
        <w:rPr>
          <w:rFonts w:ascii="標楷體" w:eastAsia="標楷體" w:hAnsi="標楷體" w:cs="Arial"/>
          <w:sz w:val="28"/>
          <w:szCs w:val="28"/>
        </w:rPr>
        <w:t>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B2E55">
        <w:rPr>
          <w:rFonts w:ascii="標楷體" w:eastAsia="標楷體" w:hAnsi="標楷體" w:cs="Arial" w:hint="eastAsia"/>
          <w:sz w:val="28"/>
          <w:szCs w:val="28"/>
        </w:rPr>
        <w:t>112</w:t>
      </w:r>
      <w:r w:rsidR="00624447" w:rsidRPr="00745921">
        <w:rPr>
          <w:rFonts w:ascii="標楷體" w:eastAsia="標楷體" w:hAnsi="標楷體" w:cs="Arial"/>
          <w:sz w:val="28"/>
          <w:szCs w:val="28"/>
        </w:rPr>
        <w:t>年1</w:t>
      </w:r>
      <w:r w:rsidR="006B2E55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6B2E55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</w:t>
      </w:r>
      <w:r w:rsidR="006B2E55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6B2E55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proofErr w:type="gramStart"/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proofErr w:type="gramEnd"/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導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覽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參觀國立海洋科技博物館、</w:t>
      </w:r>
      <w:r w:rsidR="00D074C6">
        <w:rPr>
          <w:rFonts w:ascii="標楷體" w:eastAsia="標楷體" w:hAnsi="標楷體" w:cs="Arial"/>
          <w:sz w:val="28"/>
          <w:szCs w:val="28"/>
        </w:rPr>
        <w:t>海洋職</w:t>
      </w:r>
      <w:proofErr w:type="gramStart"/>
      <w:r w:rsidR="00D074C6">
        <w:rPr>
          <w:rFonts w:ascii="標楷體" w:eastAsia="標楷體" w:hAnsi="標楷體" w:cs="Arial"/>
          <w:sz w:val="28"/>
          <w:szCs w:val="28"/>
        </w:rPr>
        <w:t>涯</w:t>
      </w:r>
      <w:proofErr w:type="gramEnd"/>
      <w:r w:rsidR="00D074C6">
        <w:rPr>
          <w:rFonts w:ascii="標楷體" w:eastAsia="標楷體" w:hAnsi="標楷體" w:cs="Arial"/>
          <w:sz w:val="28"/>
          <w:szCs w:val="28"/>
        </w:rPr>
        <w:t>探索基地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</w:t>
      </w:r>
      <w:r w:rsidR="006B2E55">
        <w:rPr>
          <w:rFonts w:ascii="標楷體" w:eastAsia="標楷體" w:hAnsi="標楷體" w:cs="Arial" w:hint="eastAsia"/>
          <w:sz w:val="28"/>
          <w:szCs w:val="28"/>
        </w:rPr>
        <w:t>8K</w:t>
      </w:r>
      <w:r w:rsidR="006B2E55">
        <w:rPr>
          <w:rFonts w:ascii="標楷體" w:eastAsia="標楷體" w:hAnsi="標楷體" w:cs="Arial"/>
          <w:sz w:val="28"/>
          <w:szCs w:val="28"/>
        </w:rPr>
        <w:t>海洋劇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曹沖秤象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辨辨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」、「珊瑚大</w:t>
      </w:r>
      <w:r w:rsidR="00F54AB4">
        <w:rPr>
          <w:rFonts w:ascii="標楷體" w:eastAsia="標楷體" w:hAnsi="標楷體" w:cs="Arial" w:hint="eastAsia"/>
          <w:sz w:val="28"/>
          <w:szCs w:val="28"/>
          <w:lang w:eastAsia="zh-HK"/>
        </w:rPr>
        <w:t>闖關</w:t>
      </w:r>
      <w:r w:rsidRPr="00745921">
        <w:rPr>
          <w:rFonts w:ascii="標楷體" w:eastAsia="標楷體" w:hAnsi="標楷體" w:cs="Arial"/>
          <w:sz w:val="28"/>
          <w:szCs w:val="28"/>
        </w:rPr>
        <w:t>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F54AB4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填寫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4A6373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4A6373">
        <w:rPr>
          <w:rFonts w:ascii="標楷體" w:eastAsia="標楷體" w:hAnsi="標楷體" w:cs="Arial"/>
          <w:sz w:val="28"/>
          <w:szCs w:val="28"/>
        </w:rPr>
        <w:t>202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4A6373">
        <w:rPr>
          <w:rFonts w:ascii="標楷體" w:eastAsia="標楷體" w:hAnsi="標楷體" w:cs="Arial"/>
          <w:sz w:val="28"/>
          <w:szCs w:val="28"/>
        </w:rPr>
        <w:t>未來哥倫布教育活動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補助申請書(附件一)。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</w:t>
      </w:r>
      <w:r w:rsidR="004C6A96">
        <w:rPr>
          <w:rFonts w:ascii="標楷體" w:eastAsia="標楷體" w:hAnsi="標楷體" w:cs="Arial" w:hint="eastAsia"/>
          <w:sz w:val="28"/>
          <w:szCs w:val="28"/>
          <w:lang w:eastAsia="zh-HK"/>
        </w:rPr>
        <w:t>加</w:t>
      </w:r>
      <w:r w:rsidRPr="00745921">
        <w:rPr>
          <w:rFonts w:ascii="標楷體" w:eastAsia="標楷體" w:hAnsi="標楷體" w:cs="Arial" w:hint="eastAsia"/>
          <w:sz w:val="28"/>
          <w:szCs w:val="28"/>
        </w:rPr>
        <w:t>人員名冊(附件二)。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弱勢團體證明文件(附件三)。</w:t>
      </w:r>
    </w:p>
    <w:p w:rsidR="000161E8" w:rsidRPr="00745921" w:rsidRDefault="00F54AB4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寄送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文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件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上述</w:t>
      </w:r>
      <w:r w:rsidR="004A6373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/>
          <w:sz w:val="28"/>
          <w:szCs w:val="28"/>
        </w:rPr>
        <w:t>文件填妥後，</w:t>
      </w:r>
      <w:r w:rsidR="00CB07E2" w:rsidRPr="00745921">
        <w:rPr>
          <w:rFonts w:ascii="標楷體" w:eastAsia="標楷體" w:hAnsi="標楷體" w:cs="Arial"/>
          <w:sz w:val="28"/>
          <w:szCs w:val="28"/>
        </w:rPr>
        <w:t>以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CB07E2" w:rsidRPr="00745921">
        <w:rPr>
          <w:rFonts w:ascii="標楷體" w:eastAsia="標楷體" w:hAnsi="標楷體" w:cs="Arial"/>
          <w:sz w:val="28"/>
          <w:szCs w:val="28"/>
        </w:rPr>
        <w:t>郵寄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 w:rsidRPr="00745921">
        <w:rPr>
          <w:rFonts w:ascii="標楷體" w:eastAsia="標楷體" w:hAnsi="標楷體" w:cs="Arial"/>
          <w:sz w:val="28"/>
          <w:szCs w:val="28"/>
        </w:rPr>
        <w:t>（郵寄以郵戳為憑）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於收到申請資料後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</w:t>
      </w:r>
      <w:proofErr w:type="gramStart"/>
      <w:r w:rsidR="00B92D94" w:rsidRPr="00745921">
        <w:rPr>
          <w:rFonts w:ascii="標楷體" w:eastAsia="標楷體" w:hAnsi="標楷體" w:cs="Arial" w:hint="eastAsia"/>
          <w:sz w:val="28"/>
          <w:szCs w:val="28"/>
        </w:rPr>
        <w:t>到隨審</w:t>
      </w:r>
      <w:proofErr w:type="gramEnd"/>
      <w:r w:rsidR="00B92D94" w:rsidRPr="00745921">
        <w:rPr>
          <w:rFonts w:ascii="標楷體" w:eastAsia="標楷體" w:hAnsi="標楷體" w:cs="Arial" w:hint="eastAsia"/>
          <w:sz w:val="28"/>
          <w:szCs w:val="28"/>
        </w:rPr>
        <w:t>，並依申請資料完整性核定錄取與否。</w:t>
      </w:r>
    </w:p>
    <w:p w:rsidR="001F2565" w:rsidRPr="00745921" w:rsidRDefault="00CB07E2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本館</w:t>
      </w:r>
      <w:r w:rsidR="00E9457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信箱</w:t>
      </w:r>
      <w:r w:rsidR="00E94576" w:rsidRPr="00745921">
        <w:rPr>
          <w:rFonts w:ascii="標楷體" w:eastAsia="標楷體" w:hAnsi="標楷體" w:cs="Arial"/>
          <w:sz w:val="28"/>
          <w:szCs w:val="28"/>
        </w:rPr>
        <w:t>：</w:t>
      </w:r>
      <w:r w:rsidR="00E94576">
        <w:rPr>
          <w:rFonts w:ascii="標楷體" w:eastAsia="標楷體" w:hAnsi="標楷體" w:cs="Arial" w:hint="eastAsia"/>
          <w:sz w:val="28"/>
          <w:szCs w:val="28"/>
        </w:rPr>
        <w:t>pay.fang@ops.nmmst.gov.tw</w:t>
      </w:r>
      <w:r w:rsidR="00E94576" w:rsidRPr="00745921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BA728A" w:rsidRPr="00745921" w:rsidRDefault="00E94576" w:rsidP="00E94576">
      <w:pPr>
        <w:pStyle w:val="a3"/>
        <w:numPr>
          <w:ilvl w:val="0"/>
          <w:numId w:val="42"/>
        </w:numPr>
        <w:spacing w:line="500" w:lineRule="exact"/>
        <w:ind w:leftChars="0" w:left="1890" w:hanging="61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E94576">
        <w:rPr>
          <w:rFonts w:ascii="標楷體" w:eastAsia="標楷體" w:hAnsi="標楷體" w:cs="Arial"/>
          <w:sz w:val="28"/>
          <w:szCs w:val="28"/>
        </w:rPr>
        <w:t>202010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審查作業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D5277B" w:rsidRDefault="007A1E96" w:rsidP="00D5277B">
      <w:pPr>
        <w:spacing w:line="480" w:lineRule="exact"/>
        <w:ind w:leftChars="530" w:left="1274" w:hanging="2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條件不符規定者，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：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資料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不完備、</w:t>
      </w: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文件送達</w:t>
      </w:r>
      <w:proofErr w:type="gramStart"/>
      <w:r w:rsidR="00A07256" w:rsidRPr="00D5277B">
        <w:rPr>
          <w:rFonts w:ascii="標楷體" w:eastAsia="標楷體" w:hAnsi="標楷體" w:cs="Arial" w:hint="eastAsia"/>
          <w:sz w:val="28"/>
          <w:szCs w:val="28"/>
        </w:rPr>
        <w:t>已逾本館</w:t>
      </w:r>
      <w:proofErr w:type="gramEnd"/>
      <w:r w:rsidR="00A07256" w:rsidRPr="00D5277B">
        <w:rPr>
          <w:rFonts w:ascii="標楷體" w:eastAsia="標楷體" w:hAnsi="標楷體" w:cs="Arial" w:hint="eastAsia"/>
          <w:sz w:val="28"/>
          <w:szCs w:val="28"/>
        </w:rPr>
        <w:t>公告截止時間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或經費已用</w:t>
      </w:r>
      <w:r w:rsidR="001E35C2" w:rsidRPr="00D5277B">
        <w:rPr>
          <w:rFonts w:ascii="標楷體" w:eastAsia="標楷體" w:hAnsi="標楷體" w:cs="Arial"/>
          <w:sz w:val="28"/>
          <w:szCs w:val="28"/>
          <w:lang w:eastAsia="zh-HK"/>
        </w:rPr>
        <w:t>罄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本館將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不予審查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D5277B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D5277B" w:rsidRPr="00D5277B" w:rsidRDefault="000161E8" w:rsidP="00C047D9">
      <w:pPr>
        <w:pStyle w:val="a3"/>
        <w:numPr>
          <w:ilvl w:val="0"/>
          <w:numId w:val="34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完成審核</w:t>
      </w:r>
      <w:r w:rsidR="00D5277B" w:rsidRPr="00D5277B">
        <w:rPr>
          <w:rFonts w:ascii="標楷體" w:eastAsia="標楷體" w:hAnsi="標楷體" w:cs="Arial" w:hint="eastAsia"/>
          <w:sz w:val="28"/>
          <w:szCs w:val="28"/>
        </w:rPr>
        <w:t>通過，</w:t>
      </w:r>
      <w:r w:rsidR="00D5277B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獲得經費補助</w:t>
      </w:r>
      <w:r w:rsidRPr="00D5277B">
        <w:rPr>
          <w:rFonts w:ascii="標楷體" w:eastAsia="標楷體" w:hAnsi="標楷體" w:cs="Arial" w:hint="eastAsia"/>
          <w:sz w:val="28"/>
          <w:szCs w:val="28"/>
        </w:rPr>
        <w:t>之團體，本館將以E-mail</w:t>
      </w:r>
      <w:r w:rsidR="003C5A3B" w:rsidRPr="00D5277B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D5277B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D5277B">
        <w:rPr>
          <w:rFonts w:ascii="標楷體" w:eastAsia="標楷體" w:hAnsi="標楷體" w:cs="Arial"/>
          <w:sz w:val="28"/>
          <w:szCs w:val="28"/>
        </w:rPr>
        <w:t>方式</w:t>
      </w:r>
      <w:r w:rsidRPr="00D5277B">
        <w:rPr>
          <w:rFonts w:ascii="標楷體" w:eastAsia="標楷體" w:hAnsi="標楷體" w:cs="Arial" w:hint="eastAsia"/>
          <w:sz w:val="28"/>
          <w:szCs w:val="28"/>
        </w:rPr>
        <w:t>通知。</w:t>
      </w:r>
    </w:p>
    <w:p w:rsidR="00D5277B" w:rsidRPr="00C047D9" w:rsidRDefault="00D5277B" w:rsidP="00C047D9">
      <w:pPr>
        <w:pStyle w:val="a3"/>
        <w:numPr>
          <w:ilvl w:val="0"/>
          <w:numId w:val="34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C047D9">
        <w:rPr>
          <w:rFonts w:ascii="標楷體" w:eastAsia="標楷體" w:hAnsi="標楷體" w:cs="Arial" w:hint="eastAsia"/>
          <w:sz w:val="28"/>
          <w:szCs w:val="28"/>
        </w:rPr>
        <w:t>凡接受本館審核通過，</w:t>
      </w:r>
      <w:r w:rsidRPr="00C047D9">
        <w:rPr>
          <w:rFonts w:ascii="標楷體" w:eastAsia="標楷體" w:hAnsi="標楷體" w:cs="Arial"/>
          <w:sz w:val="28"/>
          <w:szCs w:val="28"/>
        </w:rPr>
        <w:t>補助入館</w:t>
      </w:r>
      <w:r w:rsidRPr="00C047D9">
        <w:rPr>
          <w:rFonts w:ascii="標楷體" w:eastAsia="標楷體" w:hAnsi="標楷體" w:cs="Arial" w:hint="eastAsia"/>
          <w:sz w:val="28"/>
          <w:szCs w:val="28"/>
        </w:rPr>
        <w:t>進行</w:t>
      </w:r>
      <w:r w:rsidRPr="00C047D9">
        <w:rPr>
          <w:rFonts w:ascii="標楷體" w:eastAsia="標楷體" w:hAnsi="標楷體" w:cs="Arial"/>
          <w:sz w:val="28"/>
          <w:szCs w:val="28"/>
        </w:rPr>
        <w:t>教學活動</w:t>
      </w:r>
      <w:r w:rsidRPr="00C047D9">
        <w:rPr>
          <w:rFonts w:ascii="標楷體" w:eastAsia="標楷體" w:hAnsi="標楷體" w:cs="Arial" w:hint="eastAsia"/>
          <w:sz w:val="28"/>
          <w:szCs w:val="28"/>
        </w:rPr>
        <w:t>者，應於相關文件及宣傳印刷物登錄本館名義。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Pr="00C478D6">
        <w:rPr>
          <w:rFonts w:ascii="標楷體" w:eastAsia="標楷體" w:hAnsi="標楷體" w:cs="Arial" w:hint="eastAsia"/>
          <w:sz w:val="28"/>
          <w:szCs w:val="28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Pr="00C478D6">
        <w:rPr>
          <w:rFonts w:ascii="標楷體" w:eastAsia="標楷體" w:hAnsi="標楷體" w:cs="Arial" w:hint="eastAsia"/>
          <w:sz w:val="28"/>
          <w:szCs w:val="28"/>
        </w:rPr>
        <w:t>地區學校/團體之實際需求，必要時須配合填寫問卷，做為活動持續推廣與改進之參考。</w:t>
      </w:r>
    </w:p>
    <w:p w:rsidR="00190622" w:rsidRPr="00C557E6" w:rsidRDefault="000161E8" w:rsidP="00C557E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9D2632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材料費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課程</w:t>
      </w:r>
      <w:r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費等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前述補助</w:t>
      </w:r>
      <w:proofErr w:type="gramStart"/>
      <w:r>
        <w:rPr>
          <w:rFonts w:ascii="標楷體" w:eastAsia="標楷體" w:hAnsi="標楷體" w:cs="Arial" w:hint="eastAsia"/>
          <w:sz w:val="28"/>
          <w:szCs w:val="28"/>
          <w:lang w:eastAsia="zh-HK"/>
        </w:rPr>
        <w:t>除</w:t>
      </w:r>
      <w:r w:rsidRPr="00EE1351">
        <w:rPr>
          <w:rFonts w:ascii="標楷體" w:eastAsia="標楷體" w:hAnsi="標楷體" w:cs="Arial" w:hint="eastAsia"/>
          <w:sz w:val="28"/>
          <w:szCs w:val="28"/>
        </w:rPr>
        <w:t>來館</w:t>
      </w:r>
      <w:proofErr w:type="gramEnd"/>
      <w:r w:rsidRPr="00EE1351">
        <w:rPr>
          <w:rFonts w:ascii="標楷體" w:eastAsia="標楷體" w:hAnsi="標楷體" w:cs="Arial" w:hint="eastAsia"/>
          <w:sz w:val="28"/>
          <w:szCs w:val="28"/>
        </w:rPr>
        <w:t>交通由</w:t>
      </w:r>
      <w:r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Pr="00EE1351">
        <w:rPr>
          <w:rFonts w:ascii="標楷體" w:eastAsia="標楷體" w:hAnsi="標楷體" w:cs="Arial" w:hint="eastAsia"/>
          <w:sz w:val="28"/>
          <w:szCs w:val="28"/>
        </w:rPr>
        <w:t>貴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單位</w:t>
      </w:r>
      <w:r w:rsidRPr="00EE1351">
        <w:rPr>
          <w:rFonts w:ascii="標楷體" w:eastAsia="標楷體" w:hAnsi="標楷體" w:cs="Arial" w:hint="eastAsia"/>
          <w:sz w:val="28"/>
          <w:szCs w:val="28"/>
        </w:rPr>
        <w:t>自行安排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外</w:t>
      </w:r>
      <w:r>
        <w:rPr>
          <w:rFonts w:ascii="標楷體" w:eastAsia="標楷體" w:hAnsi="標楷體" w:cs="Arial" w:hint="eastAsia"/>
          <w:sz w:val="28"/>
          <w:szCs w:val="28"/>
        </w:rPr>
        <w:t>，其餘項目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>
        <w:rPr>
          <w:rFonts w:ascii="標楷體" w:eastAsia="標楷體" w:hAnsi="標楷體" w:cs="Arial" w:hint="eastAsia"/>
          <w:sz w:val="28"/>
          <w:szCs w:val="28"/>
        </w:rPr>
        <w:t>由本館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協助處理</w:t>
      </w:r>
      <w:r w:rsidR="00246C4B">
        <w:rPr>
          <w:rFonts w:ascii="標楷體" w:eastAsia="標楷體" w:hAnsi="標楷體" w:cs="Arial" w:hint="eastAsia"/>
          <w:sz w:val="28"/>
          <w:szCs w:val="28"/>
        </w:rPr>
        <w:t>（</w:t>
      </w:r>
      <w:r w:rsidR="00246C4B">
        <w:rPr>
          <w:rFonts w:ascii="標楷體" w:eastAsia="標楷體" w:hAnsi="標楷體" w:cs="Arial" w:hint="eastAsia"/>
          <w:sz w:val="28"/>
          <w:szCs w:val="28"/>
          <w:lang w:eastAsia="zh-HK"/>
        </w:rPr>
        <w:t>本計劃未補助保險費</w:t>
      </w:r>
      <w:r w:rsidR="00246C4B">
        <w:rPr>
          <w:rFonts w:ascii="標楷體" w:eastAsia="標楷體" w:hAnsi="標楷體" w:cs="Arial" w:hint="eastAsia"/>
          <w:sz w:val="28"/>
          <w:szCs w:val="28"/>
        </w:rPr>
        <w:t>，</w:t>
      </w:r>
      <w:r w:rsidR="00246C4B">
        <w:rPr>
          <w:rFonts w:ascii="標楷體" w:eastAsia="標楷體" w:hAnsi="標楷體" w:cs="Arial" w:hint="eastAsia"/>
          <w:sz w:val="28"/>
          <w:szCs w:val="28"/>
          <w:lang w:eastAsia="zh-HK"/>
        </w:rPr>
        <w:t>若有需求請自行投保</w:t>
      </w:r>
      <w:r w:rsidR="00246C4B"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>。有關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>
        <w:rPr>
          <w:rFonts w:ascii="標楷體" w:eastAsia="標楷體" w:hAnsi="標楷體" w:cs="Arial" w:hint="eastAsia"/>
          <w:sz w:val="28"/>
          <w:szCs w:val="28"/>
        </w:rPr>
        <w:t>金額與申請方式說明如下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65207C">
      <w:pPr>
        <w:pStyle w:val="a3"/>
        <w:numPr>
          <w:ilvl w:val="0"/>
          <w:numId w:val="35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</w:t>
      </w:r>
      <w:r w:rsidR="00B07FED"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745921">
        <w:rPr>
          <w:rFonts w:ascii="標楷體" w:eastAsia="標楷體" w:hAnsi="標楷體" w:cs="Arial" w:hint="eastAsia"/>
          <w:sz w:val="28"/>
          <w:szCs w:val="28"/>
        </w:rPr>
        <w:t>視各縣市學校/團體到館距離，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實報實銷之方式核定補助費用(含稅)：</w:t>
      </w:r>
    </w:p>
    <w:p w:rsidR="000161E8" w:rsidRPr="00122A3D" w:rsidRDefault="000161E8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南部地區：雲林、嘉義、台南、高雄、屏東地區補助上限$14,000元。</w:t>
      </w:r>
    </w:p>
    <w:p w:rsidR="000161E8" w:rsidRPr="00122A3D" w:rsidRDefault="000161E8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</w:t>
      </w:r>
      <w:proofErr w:type="gramStart"/>
      <w:r w:rsidRPr="00122A3D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122A3D">
        <w:rPr>
          <w:rFonts w:ascii="標楷體" w:eastAsia="標楷體" w:hAnsi="標楷體" w:cs="Arial" w:hint="eastAsia"/>
          <w:sz w:val="28"/>
          <w:szCs w:val="28"/>
        </w:rPr>
        <w:t>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7864CD" w:rsidRPr="007864CD" w:rsidRDefault="007864CD" w:rsidP="0065207C">
      <w:pPr>
        <w:pStyle w:val="a3"/>
        <w:numPr>
          <w:ilvl w:val="0"/>
          <w:numId w:val="35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7864CD">
        <w:rPr>
          <w:rFonts w:ascii="標楷體" w:eastAsia="標楷體" w:hAnsi="標楷體" w:cs="Arial"/>
          <w:sz w:val="28"/>
          <w:szCs w:val="28"/>
        </w:rPr>
        <w:t>補助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方式與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應檢附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之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文件</w:t>
      </w:r>
      <w:r w:rsidRPr="007864CD">
        <w:rPr>
          <w:rFonts w:ascii="標楷體" w:eastAsia="標楷體" w:hAnsi="標楷體" w:cs="Arial" w:hint="eastAsia"/>
          <w:sz w:val="28"/>
          <w:szCs w:val="28"/>
          <w:lang w:eastAsia="zh-HK"/>
        </w:rPr>
        <w:t>：</w:t>
      </w:r>
    </w:p>
    <w:p w:rsidR="0065207C" w:rsidRDefault="0065207C" w:rsidP="00FF40E5">
      <w:pPr>
        <w:pStyle w:val="a3"/>
        <w:numPr>
          <w:ilvl w:val="0"/>
          <w:numId w:val="50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AE55B4">
        <w:rPr>
          <w:rFonts w:ascii="標楷體" w:eastAsia="標楷體" w:hAnsi="標楷體" w:cs="Arial"/>
          <w:sz w:val="28"/>
          <w:szCs w:val="28"/>
        </w:rPr>
        <w:t>請</w:t>
      </w:r>
      <w:r w:rsidR="00AE55B4" w:rsidRPr="00AE55B4"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="00AE55B4" w:rsidRPr="00AE55B4">
        <w:rPr>
          <w:rFonts w:ascii="標楷體" w:eastAsia="標楷體" w:hAnsi="標楷體" w:cs="Arial"/>
          <w:sz w:val="28"/>
          <w:szCs w:val="28"/>
        </w:rPr>
        <w:t>貴單位</w:t>
      </w:r>
      <w:r w:rsidRPr="00AE55B4">
        <w:rPr>
          <w:rFonts w:ascii="標楷體" w:eastAsia="標楷體" w:hAnsi="標楷體" w:cs="Arial"/>
          <w:sz w:val="28"/>
          <w:szCs w:val="28"/>
        </w:rPr>
        <w:t>於到館活動當日，</w:t>
      </w:r>
      <w:r w:rsidR="00AE55B4" w:rsidRPr="00AE55B4">
        <w:rPr>
          <w:rFonts w:ascii="標楷體" w:eastAsia="標楷體" w:hAnsi="標楷體" w:cs="Arial"/>
          <w:sz w:val="28"/>
          <w:szCs w:val="28"/>
        </w:rPr>
        <w:t>繳交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用印完成之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「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車資支出</w:t>
      </w:r>
      <w:r w:rsidRPr="00AE55B4">
        <w:rPr>
          <w:rFonts w:ascii="標楷體" w:eastAsia="標楷體" w:hAnsi="標楷體" w:cs="Arial"/>
          <w:sz w:val="28"/>
          <w:szCs w:val="28"/>
        </w:rPr>
        <w:t>憑證</w:t>
      </w:r>
      <w:proofErr w:type="gramStart"/>
      <w:r w:rsidR="00AE55B4" w:rsidRPr="00AE55B4">
        <w:rPr>
          <w:rFonts w:ascii="標楷體" w:eastAsia="標楷體" w:hAnsi="標楷體" w:cs="Arial"/>
          <w:sz w:val="28"/>
          <w:szCs w:val="28"/>
        </w:rPr>
        <w:t>黏</w:t>
      </w:r>
      <w:proofErr w:type="gramEnd"/>
      <w:r w:rsidRPr="00AE55B4">
        <w:rPr>
          <w:rFonts w:ascii="標楷體" w:eastAsia="標楷體" w:hAnsi="標楷體" w:cs="Arial"/>
          <w:sz w:val="28"/>
          <w:szCs w:val="28"/>
        </w:rPr>
        <w:t>存單正本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」</w:t>
      </w:r>
      <w:proofErr w:type="gramStart"/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予</w:t>
      </w:r>
      <w:r w:rsidRPr="00AE55B4">
        <w:rPr>
          <w:rFonts w:ascii="標楷體" w:eastAsia="標楷體" w:hAnsi="標楷體" w:cs="Arial"/>
          <w:sz w:val="28"/>
          <w:szCs w:val="28"/>
        </w:rPr>
        <w:t>本館</w:t>
      </w:r>
      <w:proofErr w:type="gramEnd"/>
      <w:r w:rsidRPr="00AE55B4">
        <w:rPr>
          <w:rFonts w:ascii="標楷體" w:eastAsia="標楷體" w:hAnsi="標楷體" w:cs="Arial"/>
          <w:sz w:val="28"/>
          <w:szCs w:val="28"/>
        </w:rPr>
        <w:t>承辦人員，</w:t>
      </w:r>
      <w:r w:rsidR="0026557C">
        <w:rPr>
          <w:rFonts w:ascii="標楷體" w:eastAsia="標楷體" w:hAnsi="標楷體" w:cs="Arial" w:hint="eastAsia"/>
          <w:sz w:val="28"/>
          <w:szCs w:val="28"/>
          <w:lang w:eastAsia="zh-HK"/>
        </w:rPr>
        <w:t>以利本館撥付補助經費</w:t>
      </w:r>
      <w:r w:rsidR="0026557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26557C" w:rsidRDefault="0026557C" w:rsidP="0026557C">
      <w:pPr>
        <w:pStyle w:val="a3"/>
        <w:numPr>
          <w:ilvl w:val="0"/>
          <w:numId w:val="50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車資單據買受人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抬頭為學校全銜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ＯＯ</w:t>
      </w:r>
      <w:proofErr w:type="gramEnd"/>
      <w:r>
        <w:rPr>
          <w:rFonts w:ascii="標楷體" w:eastAsia="標楷體" w:hAnsi="標楷體" w:cs="Arial" w:hint="eastAsia"/>
          <w:sz w:val="28"/>
          <w:szCs w:val="28"/>
          <w:lang w:eastAsia="zh-HK"/>
        </w:rPr>
        <w:t>國民</w:t>
      </w:r>
      <w:r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中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小學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</w:t>
      </w:r>
      <w:r w:rsidR="001A0DBC">
        <w:rPr>
          <w:rFonts w:ascii="標楷體" w:eastAsia="標楷體" w:hAnsi="標楷體" w:cs="Arial" w:hint="eastAsia"/>
          <w:b/>
          <w:sz w:val="28"/>
          <w:szCs w:val="28"/>
          <w:u w:val="single"/>
          <w:lang w:eastAsia="zh-HK"/>
        </w:rPr>
        <w:t>教育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</w:t>
      </w:r>
      <w:r w:rsidR="001A0DBC">
        <w:rPr>
          <w:rFonts w:ascii="標楷體" w:eastAsia="標楷體" w:hAnsi="標楷體" w:cs="Arial" w:hint="eastAsia"/>
          <w:sz w:val="28"/>
          <w:szCs w:val="28"/>
          <w:lang w:eastAsia="zh-HK"/>
        </w:rPr>
        <w:t>每團</w:t>
      </w:r>
      <w:r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DD019B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申請學校/團體之所在處所若非教育部「偏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」之定義，其</w:t>
      </w: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「原住民」、「偏鄉」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="00230D7D" w:rsidRPr="00230D7D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="00230D7D" w:rsidRPr="00230D7D">
        <w:rPr>
          <w:rFonts w:ascii="標楷體" w:eastAsia="標楷體" w:hAnsi="標楷體" w:cs="Arial" w:hint="eastAsia"/>
          <w:sz w:val="28"/>
          <w:szCs w:val="28"/>
        </w:rPr>
        <w:t>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自行來館參觀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</w:t>
      </w:r>
      <w:r w:rsidR="00352C4A">
        <w:rPr>
          <w:rFonts w:ascii="標楷體" w:eastAsia="標楷體" w:hAnsi="標楷體" w:cs="Arial" w:hint="eastAsia"/>
          <w:sz w:val="28"/>
          <w:szCs w:val="28"/>
        </w:rPr>
        <w:t>。</w:t>
      </w:r>
      <w:r w:rsidR="00352C4A" w:rsidRPr="00352C4A">
        <w:rPr>
          <w:rFonts w:ascii="標楷體" w:eastAsia="標楷體" w:hAnsi="標楷體" w:cs="Arial"/>
          <w:sz w:val="28"/>
          <w:szCs w:val="28"/>
        </w:rPr>
        <w:t>如遇特殊狀況，經</w:t>
      </w:r>
      <w:r w:rsidR="00352C4A" w:rsidRPr="00352C4A">
        <w:rPr>
          <w:rFonts w:ascii="標楷體" w:eastAsia="標楷體" w:hAnsi="標楷體" w:cs="Arial" w:hint="eastAsia"/>
          <w:sz w:val="28"/>
          <w:szCs w:val="28"/>
        </w:rPr>
        <w:t>本館</w:t>
      </w:r>
      <w:r w:rsidR="00352C4A" w:rsidRPr="00352C4A">
        <w:rPr>
          <w:rFonts w:ascii="標楷體" w:eastAsia="標楷體" w:hAnsi="標楷體"/>
          <w:sz w:val="28"/>
          <w:szCs w:val="28"/>
        </w:rPr>
        <w:t>同意</w:t>
      </w:r>
      <w:r w:rsidR="00352C4A" w:rsidRPr="00352C4A">
        <w:rPr>
          <w:rFonts w:ascii="標楷體" w:eastAsia="標楷體" w:hAnsi="標楷體" w:cs="Arial"/>
          <w:sz w:val="28"/>
          <w:szCs w:val="28"/>
        </w:rPr>
        <w:t>者，</w:t>
      </w:r>
      <w:r w:rsidR="00352C4A"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 w:rsidR="00352C4A" w:rsidRPr="00352C4A">
        <w:rPr>
          <w:rFonts w:ascii="標楷體" w:eastAsia="標楷體" w:hAnsi="標楷體"/>
          <w:sz w:val="28"/>
          <w:szCs w:val="28"/>
        </w:rPr>
        <w:t>不在此限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團體來館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進行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教學時，帶隊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需</w:t>
      </w:r>
      <w:r w:rsidR="004B1208">
        <w:rPr>
          <w:rFonts w:ascii="標楷體" w:eastAsia="標楷體" w:hAnsi="標楷體" w:cs="Arial" w:hint="eastAsia"/>
          <w:sz w:val="28"/>
          <w:szCs w:val="28"/>
        </w:rPr>
        <w:t>協助活動之</w:t>
      </w:r>
      <w:r w:rsidR="004B1208" w:rsidRPr="004B1208">
        <w:rPr>
          <w:rFonts w:ascii="標楷體" w:eastAsia="標楷體" w:hAnsi="標楷體"/>
          <w:sz w:val="28"/>
          <w:szCs w:val="28"/>
        </w:rPr>
        <w:t>安全維護</w:t>
      </w:r>
      <w:r w:rsidR="004B1208" w:rsidRPr="004B1208">
        <w:rPr>
          <w:rFonts w:ascii="標楷體" w:eastAsia="標楷體" w:hAnsi="標楷體" w:cs="Arial"/>
          <w:sz w:val="28"/>
          <w:szCs w:val="28"/>
        </w:rPr>
        <w:t>事項</w:t>
      </w:r>
      <w:r w:rsidR="004B1208" w:rsidRPr="004B1208">
        <w:rPr>
          <w:rFonts w:ascii="標楷體" w:eastAsia="標楷體" w:hAnsi="標楷體" w:cs="Arial" w:hint="eastAsia"/>
          <w:sz w:val="28"/>
          <w:szCs w:val="28"/>
        </w:rPr>
        <w:t>，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與</w:t>
      </w:r>
      <w:r w:rsidRPr="00745921">
        <w:rPr>
          <w:rFonts w:ascii="標楷體" w:eastAsia="標楷體" w:hAnsi="標楷體" w:cs="Arial" w:hint="eastAsia"/>
          <w:sz w:val="28"/>
          <w:szCs w:val="28"/>
        </w:rPr>
        <w:t>謹守秩序及</w:t>
      </w:r>
      <w:r w:rsidR="004B1208">
        <w:rPr>
          <w:rFonts w:ascii="標楷體" w:eastAsia="標楷體" w:hAnsi="標楷體" w:cs="Arial" w:hint="eastAsia"/>
          <w:sz w:val="28"/>
          <w:szCs w:val="28"/>
        </w:rPr>
        <w:t>展</w:t>
      </w:r>
      <w:r w:rsidRPr="00745921">
        <w:rPr>
          <w:rFonts w:ascii="標楷體" w:eastAsia="標楷體" w:hAnsi="標楷體" w:cs="Arial" w:hint="eastAsia"/>
          <w:sz w:val="28"/>
          <w:szCs w:val="28"/>
        </w:rPr>
        <w:t>館</w:t>
      </w:r>
      <w:r w:rsidR="004B1208">
        <w:rPr>
          <w:rFonts w:ascii="標楷體" w:eastAsia="標楷體" w:hAnsi="標楷體" w:cs="Arial" w:hint="eastAsia"/>
          <w:sz w:val="28"/>
          <w:szCs w:val="28"/>
        </w:rPr>
        <w:t>相</w:t>
      </w:r>
      <w:r w:rsidRPr="00745921">
        <w:rPr>
          <w:rFonts w:ascii="標楷體" w:eastAsia="標楷體" w:hAnsi="標楷體" w:cs="Arial" w:hint="eastAsia"/>
          <w:sz w:val="28"/>
          <w:szCs w:val="28"/>
        </w:rPr>
        <w:t>關規定，</w:t>
      </w:r>
      <w:r w:rsidR="004B1208">
        <w:rPr>
          <w:rFonts w:ascii="標楷體" w:eastAsia="標楷體" w:hAnsi="標楷體" w:cs="Arial" w:hint="eastAsia"/>
          <w:sz w:val="28"/>
          <w:szCs w:val="28"/>
        </w:rPr>
        <w:t>並</w:t>
      </w:r>
      <w:r w:rsidRPr="00745921">
        <w:rPr>
          <w:rFonts w:ascii="標楷體" w:eastAsia="標楷體" w:hAnsi="標楷體" w:cs="Arial" w:hint="eastAsia"/>
          <w:sz w:val="28"/>
          <w:szCs w:val="28"/>
        </w:rPr>
        <w:t>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恕本館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</w:t>
      </w:r>
      <w:r w:rsidR="004B1208" w:rsidRPr="00E94576">
        <w:rPr>
          <w:rFonts w:ascii="標楷體" w:eastAsia="標楷體" w:hAnsi="標楷體" w:cs="Arial"/>
          <w:sz w:val="28"/>
          <w:szCs w:val="28"/>
        </w:rPr>
        <w:t>202010</w:t>
      </w:r>
      <w:r w:rsidRPr="00745921">
        <w:rPr>
          <w:rFonts w:ascii="標楷體" w:eastAsia="標楷體" w:hAnsi="標楷體" w:cs="Arial" w:hint="eastAsia"/>
          <w:sz w:val="28"/>
          <w:szCs w:val="28"/>
        </w:rPr>
        <w:t xml:space="preserve">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窗口</w:t>
      </w:r>
      <w:r w:rsidRPr="00745921">
        <w:rPr>
          <w:rFonts w:ascii="標楷體" w:eastAsia="標楷體" w:hAnsi="標楷體" w:cs="Arial" w:hint="eastAsia"/>
          <w:sz w:val="28"/>
          <w:szCs w:val="28"/>
        </w:rPr>
        <w:t>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0C7C8C" w:rsidRPr="00745921" w:rsidRDefault="000C7C8C" w:rsidP="004B1208">
      <w:pPr>
        <w:pStyle w:val="a3"/>
        <w:spacing w:line="480" w:lineRule="exact"/>
        <w:ind w:firstLineChars="13" w:firstLine="3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D6343F" w:rsidRPr="007E4820" w:rsidRDefault="005B1649" w:rsidP="007E4820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A53C2" w:rsidRDefault="00DA53C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DA53C2">
        <w:rPr>
          <w:rFonts w:ascii="Arial" w:eastAsia="標楷體" w:hAnsi="Arial" w:cs="Arial" w:hint="eastAsia"/>
          <w:sz w:val="32"/>
          <w:szCs w:val="32"/>
        </w:rPr>
        <w:lastRenderedPageBreak/>
        <w:t>2023</w:t>
      </w:r>
      <w:proofErr w:type="gramStart"/>
      <w:r w:rsidRPr="00DA53C2">
        <w:rPr>
          <w:rFonts w:ascii="Arial" w:eastAsia="標楷體" w:hAnsi="Arial" w:cs="Arial" w:hint="eastAsia"/>
          <w:sz w:val="32"/>
          <w:szCs w:val="32"/>
        </w:rPr>
        <w:t>海科館</w:t>
      </w:r>
      <w:proofErr w:type="gramEnd"/>
      <w:r w:rsidRPr="00DA53C2">
        <w:rPr>
          <w:rFonts w:ascii="Arial" w:eastAsia="標楷體" w:hAnsi="Arial" w:cs="Arial" w:hint="eastAsia"/>
          <w:sz w:val="32"/>
          <w:szCs w:val="32"/>
        </w:rPr>
        <w:t>「未來哥倫布」教育活動</w:t>
      </w:r>
    </w:p>
    <w:p w:rsidR="00D6343F" w:rsidRPr="005C0143" w:rsidRDefault="00D62315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126"/>
        <w:gridCol w:w="1843"/>
        <w:gridCol w:w="3119"/>
      </w:tblGrid>
      <w:tr w:rsidR="007F12BC" w:rsidRPr="007F12BC" w:rsidTr="007F12BC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活動主題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課程及活動內容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09:30-10: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10:00-10: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介紹環境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認識</w:t>
            </w:r>
            <w:proofErr w:type="gramStart"/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海科館</w:t>
            </w:r>
            <w:proofErr w:type="gramEnd"/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10:15-11:00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6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</w:p>
          <w:p w:rsidR="007F12BC" w:rsidRPr="007F12BC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探索基地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探索基地</w:t>
            </w:r>
            <w:r w:rsidR="007F12BC" w:rsidRPr="007F12BC">
              <w:rPr>
                <w:rFonts w:ascii="標楷體" w:eastAsia="標楷體" w:hAnsi="標楷體" w:cs="Arial"/>
                <w:sz w:val="28"/>
                <w:szCs w:val="28"/>
              </w:rPr>
              <w:t>導</w:t>
            </w:r>
            <w:proofErr w:type="gramStart"/>
            <w:r w:rsidR="007F12BC" w:rsidRPr="007F12BC">
              <w:rPr>
                <w:rFonts w:ascii="標楷體" w:eastAsia="標楷體" w:hAnsi="標楷體" w:cs="Arial"/>
                <w:sz w:val="28"/>
                <w:szCs w:val="28"/>
              </w:rPr>
              <w:t>覽</w:t>
            </w:r>
            <w:proofErr w:type="gramEnd"/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11: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主題館展廳導</w:t>
            </w:r>
            <w:proofErr w:type="gramStart"/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覽</w:t>
            </w:r>
            <w:proofErr w:type="gramEnd"/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12:30-13:20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午餐時間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13:30-1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海洋實驗教室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或科教教室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探索海洋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海洋探索課程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8K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海洋教育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影片觀賞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16:30-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門廳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A921B8" w:rsidRPr="00A921B8" w:rsidRDefault="00A921B8" w:rsidP="00DF750B">
      <w:pPr>
        <w:widowControl/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921B8" w:rsidRPr="00A921B8" w:rsidSect="008B282E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93" w:rsidRDefault="00B26F93" w:rsidP="000B32AB">
      <w:r>
        <w:separator/>
      </w:r>
    </w:p>
  </w:endnote>
  <w:endnote w:type="continuationSeparator" w:id="0">
    <w:p w:rsidR="00B26F93" w:rsidRDefault="00B26F93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50B" w:rsidRPr="00DF750B">
          <w:rPr>
            <w:noProof/>
            <w:lang w:val="zh-TW"/>
          </w:rPr>
          <w:t>3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93" w:rsidRDefault="00B26F93" w:rsidP="000B32AB">
      <w:r>
        <w:separator/>
      </w:r>
    </w:p>
  </w:footnote>
  <w:footnote w:type="continuationSeparator" w:id="0">
    <w:p w:rsidR="00B26F93" w:rsidRDefault="00B26F93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26F93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DF750B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lly.hsu@cyaquamarin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E760-0765-43C5-921E-B795FFEB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5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莊子儀</cp:lastModifiedBy>
  <cp:revision>193</cp:revision>
  <cp:lastPrinted>2017-11-08T02:25:00Z</cp:lastPrinted>
  <dcterms:created xsi:type="dcterms:W3CDTF">2017-07-19T05:31:00Z</dcterms:created>
  <dcterms:modified xsi:type="dcterms:W3CDTF">2023-04-10T08:31:00Z</dcterms:modified>
</cp:coreProperties>
</file>