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70"/>
        <w:tblW w:w="11349" w:type="dxa"/>
        <w:tblLook w:val="04A0" w:firstRow="1" w:lastRow="0" w:firstColumn="1" w:lastColumn="0" w:noHBand="0" w:noVBand="1"/>
      </w:tblPr>
      <w:tblGrid>
        <w:gridCol w:w="3819"/>
        <w:gridCol w:w="3819"/>
        <w:gridCol w:w="3819"/>
      </w:tblGrid>
      <w:tr w:rsidR="00F55D32" w:rsidTr="004D0F77">
        <w:trPr>
          <w:trHeight w:val="421"/>
        </w:trPr>
        <w:tc>
          <w:tcPr>
            <w:tcW w:w="3711" w:type="dxa"/>
          </w:tcPr>
          <w:p w:rsidR="00F55D32" w:rsidRPr="00687E5B" w:rsidRDefault="00F55D32" w:rsidP="004D0F7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87E5B">
              <w:rPr>
                <w:rFonts w:ascii="微軟正黑體" w:eastAsia="微軟正黑體" w:hAnsi="微軟正黑體" w:hint="eastAsia"/>
                <w:b/>
                <w:szCs w:val="24"/>
              </w:rPr>
              <w:t>Step1預約日期</w:t>
            </w:r>
          </w:p>
        </w:tc>
        <w:tc>
          <w:tcPr>
            <w:tcW w:w="3819" w:type="dxa"/>
          </w:tcPr>
          <w:p w:rsidR="00F55D32" w:rsidRPr="00687E5B" w:rsidRDefault="00F55D32" w:rsidP="004D0F7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87E5B">
              <w:rPr>
                <w:rFonts w:ascii="微軟正黑體" w:eastAsia="微軟正黑體" w:hAnsi="微軟正黑體"/>
                <w:b/>
                <w:szCs w:val="24"/>
              </w:rPr>
              <w:t>S</w:t>
            </w:r>
            <w:r w:rsidRPr="00687E5B">
              <w:rPr>
                <w:rFonts w:ascii="微軟正黑體" w:eastAsia="微軟正黑體" w:hAnsi="微軟正黑體" w:hint="eastAsia"/>
                <w:b/>
                <w:szCs w:val="24"/>
              </w:rPr>
              <w:t>tep2確定行程</w:t>
            </w:r>
          </w:p>
        </w:tc>
        <w:tc>
          <w:tcPr>
            <w:tcW w:w="3819" w:type="dxa"/>
          </w:tcPr>
          <w:p w:rsidR="00F55D32" w:rsidRPr="00687E5B" w:rsidRDefault="00F55D32" w:rsidP="004D0F7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87E5B">
              <w:rPr>
                <w:rFonts w:ascii="微軟正黑體" w:eastAsia="微軟正黑體" w:hAnsi="微軟正黑體"/>
                <w:b/>
                <w:szCs w:val="24"/>
              </w:rPr>
              <w:t>S</w:t>
            </w:r>
            <w:r w:rsidRPr="00687E5B">
              <w:rPr>
                <w:rFonts w:ascii="微軟正黑體" w:eastAsia="微軟正黑體" w:hAnsi="微軟正黑體" w:hint="eastAsia"/>
                <w:b/>
                <w:szCs w:val="24"/>
              </w:rPr>
              <w:t>tep3完成繳費</w:t>
            </w:r>
          </w:p>
        </w:tc>
      </w:tr>
      <w:tr w:rsidR="00F55D32" w:rsidTr="004D0F77">
        <w:trPr>
          <w:trHeight w:val="1239"/>
        </w:trPr>
        <w:tc>
          <w:tcPr>
            <w:tcW w:w="11349" w:type="dxa"/>
            <w:gridSpan w:val="3"/>
          </w:tcPr>
          <w:p w:rsidR="00F55D32" w:rsidRDefault="00F55D32" w:rsidP="004D0F7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適用期間：2017/06/01</w:t>
            </w:r>
            <w:r>
              <w:rPr>
                <w:rFonts w:ascii="微軟正黑體" w:eastAsia="微軟正黑體" w:hAnsi="微軟正黑體"/>
                <w:szCs w:val="24"/>
              </w:rPr>
              <w:t>—</w:t>
            </w:r>
            <w:r>
              <w:rPr>
                <w:rFonts w:ascii="微軟正黑體" w:eastAsia="微軟正黑體" w:hAnsi="微軟正黑體" w:hint="eastAsia"/>
                <w:szCs w:val="24"/>
              </w:rPr>
              <w:t>2017/9/30</w:t>
            </w:r>
          </w:p>
          <w:p w:rsidR="00F55D32" w:rsidRPr="006952B6" w:rsidRDefault="00F55D32" w:rsidP="004D0F7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20人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 xml:space="preserve"> 40人可適用以下方案</w:t>
            </w:r>
          </w:p>
        </w:tc>
      </w:tr>
      <w:tr w:rsidR="00F55D32" w:rsidTr="004D0F77">
        <w:trPr>
          <w:trHeight w:val="502"/>
        </w:trPr>
        <w:tc>
          <w:tcPr>
            <w:tcW w:w="3711" w:type="dxa"/>
            <w:vAlign w:val="center"/>
          </w:tcPr>
          <w:p w:rsidR="00F55D32" w:rsidRPr="00687E5B" w:rsidRDefault="00F55D32" w:rsidP="004D0F7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87E5B">
              <w:rPr>
                <w:rFonts w:ascii="微軟正黑體" w:eastAsia="微軟正黑體" w:hAnsi="微軟正黑體" w:hint="eastAsia"/>
                <w:b/>
                <w:szCs w:val="24"/>
              </w:rPr>
              <w:t>乘船體驗營</w:t>
            </w:r>
          </w:p>
        </w:tc>
        <w:tc>
          <w:tcPr>
            <w:tcW w:w="3819" w:type="dxa"/>
            <w:vAlign w:val="center"/>
          </w:tcPr>
          <w:p w:rsidR="00F55D32" w:rsidRPr="00687E5B" w:rsidRDefault="00F55D32" w:rsidP="004D0F7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87E5B">
              <w:rPr>
                <w:rFonts w:ascii="微軟正黑體" w:eastAsia="微軟正黑體" w:hAnsi="微軟正黑體" w:hint="eastAsia"/>
                <w:b/>
                <w:szCs w:val="24"/>
              </w:rPr>
              <w:t>獨木舟體驗營</w:t>
            </w:r>
          </w:p>
        </w:tc>
        <w:tc>
          <w:tcPr>
            <w:tcW w:w="3819" w:type="dxa"/>
            <w:vAlign w:val="center"/>
          </w:tcPr>
          <w:p w:rsidR="00F55D32" w:rsidRPr="00687E5B" w:rsidRDefault="00F55D32" w:rsidP="004D0F7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87E5B">
              <w:rPr>
                <w:rFonts w:ascii="微軟正黑體" w:eastAsia="微軟正黑體" w:hAnsi="微軟正黑體" w:hint="eastAsia"/>
                <w:b/>
                <w:szCs w:val="24"/>
              </w:rPr>
              <w:t>親子</w:t>
            </w:r>
            <w:proofErr w:type="gramStart"/>
            <w:r w:rsidRPr="00687E5B">
              <w:rPr>
                <w:rFonts w:ascii="微軟正黑體" w:eastAsia="微軟正黑體" w:hAnsi="微軟正黑體" w:hint="eastAsia"/>
                <w:b/>
                <w:szCs w:val="24"/>
              </w:rPr>
              <w:t>潮間帶體驗</w:t>
            </w:r>
            <w:proofErr w:type="gramEnd"/>
            <w:r w:rsidRPr="00687E5B">
              <w:rPr>
                <w:rFonts w:ascii="微軟正黑體" w:eastAsia="微軟正黑體" w:hAnsi="微軟正黑體" w:hint="eastAsia"/>
                <w:b/>
                <w:szCs w:val="24"/>
              </w:rPr>
              <w:t>營</w:t>
            </w:r>
          </w:p>
        </w:tc>
      </w:tr>
      <w:tr w:rsidR="00F55D32" w:rsidTr="004D0F77">
        <w:trPr>
          <w:trHeight w:val="1233"/>
        </w:trPr>
        <w:tc>
          <w:tcPr>
            <w:tcW w:w="3711" w:type="dxa"/>
          </w:tcPr>
          <w:p w:rsidR="00F55D32" w:rsidRPr="00F55D32" w:rsidRDefault="00F55D32" w:rsidP="004D0F77">
            <w:pPr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F55D32">
              <w:rPr>
                <w:rFonts w:ascii="微軟正黑體" w:eastAsia="微軟正黑體" w:hAnsi="微軟正黑體" w:hint="eastAsia"/>
                <w:szCs w:val="24"/>
                <w:u w:val="single"/>
              </w:rPr>
              <w:t>2天1夜行程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>(含住宿)</w:t>
            </w:r>
          </w:p>
          <w:p w:rsidR="00F55D32" w:rsidRDefault="00F55D32" w:rsidP="004D0F7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體驗價2199元，加贈運動毛巾</w:t>
            </w:r>
          </w:p>
        </w:tc>
        <w:tc>
          <w:tcPr>
            <w:tcW w:w="3819" w:type="dxa"/>
          </w:tcPr>
          <w:p w:rsidR="00F55D32" w:rsidRPr="00F55D32" w:rsidRDefault="00F55D32" w:rsidP="004D0F77">
            <w:pPr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F55D32">
              <w:rPr>
                <w:rFonts w:ascii="微軟正黑體" w:eastAsia="微軟正黑體" w:hAnsi="微軟正黑體" w:hint="eastAsia"/>
                <w:szCs w:val="24"/>
                <w:u w:val="single"/>
              </w:rPr>
              <w:t>2天1夜行程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>(含住宿)</w:t>
            </w:r>
          </w:p>
          <w:p w:rsidR="00F55D32" w:rsidRDefault="00F55D32" w:rsidP="004D0F7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體驗價2699元，加贈運動毛巾</w:t>
            </w:r>
          </w:p>
        </w:tc>
        <w:tc>
          <w:tcPr>
            <w:tcW w:w="3819" w:type="dxa"/>
          </w:tcPr>
          <w:p w:rsidR="00F55D32" w:rsidRPr="00F55D32" w:rsidRDefault="00F55D32" w:rsidP="004D0F77">
            <w:pPr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F55D32">
              <w:rPr>
                <w:rFonts w:ascii="微軟正黑體" w:eastAsia="微軟正黑體" w:hAnsi="微軟正黑體" w:hint="eastAsia"/>
                <w:szCs w:val="24"/>
                <w:u w:val="single"/>
              </w:rPr>
              <w:t>1日行程</w:t>
            </w:r>
          </w:p>
          <w:p w:rsidR="00F55D32" w:rsidRPr="00563589" w:rsidRDefault="00F55D32" w:rsidP="004D0F7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1成人加1孩童，體驗價1299元</w:t>
            </w:r>
          </w:p>
          <w:p w:rsidR="00F55D32" w:rsidRDefault="00F55D32" w:rsidP="004D0F7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加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贈</w:t>
            </w:r>
            <w:r w:rsidRPr="00563589">
              <w:rPr>
                <w:rFonts w:ascii="微軟正黑體" w:eastAsia="微軟正黑體" w:hAnsi="微軟正黑體" w:hint="eastAsia"/>
                <w:szCs w:val="24"/>
              </w:rPr>
              <w:t>海科</w:t>
            </w:r>
            <w:proofErr w:type="gramEnd"/>
            <w:r w:rsidRPr="00563589">
              <w:rPr>
                <w:rFonts w:ascii="微軟正黑體" w:eastAsia="微軟正黑體" w:hAnsi="微軟正黑體" w:hint="eastAsia"/>
                <w:szCs w:val="24"/>
              </w:rPr>
              <w:t>探險包1個</w:t>
            </w:r>
          </w:p>
        </w:tc>
      </w:tr>
      <w:tr w:rsidR="00F55D32" w:rsidTr="004D0F77">
        <w:trPr>
          <w:trHeight w:val="6815"/>
        </w:trPr>
        <w:tc>
          <w:tcPr>
            <w:tcW w:w="3711" w:type="dxa"/>
          </w:tcPr>
          <w:tbl>
            <w:tblPr>
              <w:tblW w:w="3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"/>
              <w:gridCol w:w="894"/>
              <w:gridCol w:w="1162"/>
              <w:gridCol w:w="982"/>
            </w:tblGrid>
            <w:tr w:rsidR="00F55D32" w:rsidRPr="00CB5A08" w:rsidTr="008D4E0F">
              <w:trPr>
                <w:trHeight w:val="320"/>
              </w:trPr>
              <w:tc>
                <w:tcPr>
                  <w:tcW w:w="555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地點</w:t>
                  </w:r>
                </w:p>
              </w:tc>
              <w:tc>
                <w:tcPr>
                  <w:tcW w:w="894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行程內容</w:t>
                  </w:r>
                </w:p>
              </w:tc>
              <w:tc>
                <w:tcPr>
                  <w:tcW w:w="2144" w:type="dxa"/>
                  <w:gridSpan w:val="2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時間</w:t>
                  </w:r>
                </w:p>
              </w:tc>
            </w:tr>
            <w:tr w:rsidR="00F55D32" w:rsidRPr="007165D3" w:rsidTr="008D4E0F">
              <w:trPr>
                <w:trHeight w:val="432"/>
              </w:trPr>
              <w:tc>
                <w:tcPr>
                  <w:tcW w:w="3593" w:type="dxa"/>
                  <w:gridSpan w:val="4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第一天</w:t>
                  </w:r>
                </w:p>
              </w:tc>
            </w:tr>
            <w:tr w:rsidR="00F55D32" w:rsidRPr="007165D3" w:rsidTr="008D4E0F">
              <w:trPr>
                <w:trHeight w:val="432"/>
              </w:trPr>
              <w:tc>
                <w:tcPr>
                  <w:tcW w:w="555" w:type="dxa"/>
                  <w:vAlign w:val="center"/>
                </w:tcPr>
                <w:p w:rsidR="00F55D32" w:rsidRPr="001E45D0" w:rsidRDefault="00687E5B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碧砂遊艇</w:t>
                  </w:r>
                  <w:r w:rsidR="00F55D32"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港</w:t>
                  </w:r>
                </w:p>
              </w:tc>
              <w:tc>
                <w:tcPr>
                  <w:tcW w:w="894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乘船體驗東北角海岸風情</w:t>
                  </w:r>
                </w:p>
              </w:tc>
              <w:tc>
                <w:tcPr>
                  <w:tcW w:w="116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10:00-12:00</w:t>
                  </w:r>
                </w:p>
              </w:tc>
              <w:tc>
                <w:tcPr>
                  <w:tcW w:w="98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120分鐘</w:t>
                  </w:r>
                </w:p>
              </w:tc>
            </w:tr>
            <w:tr w:rsidR="00F55D32" w:rsidRPr="007165D3" w:rsidTr="008D4E0F">
              <w:trPr>
                <w:trHeight w:val="450"/>
              </w:trPr>
              <w:tc>
                <w:tcPr>
                  <w:tcW w:w="555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海科館</w:t>
                  </w:r>
                  <w:proofErr w:type="gramEnd"/>
                </w:p>
              </w:tc>
              <w:tc>
                <w:tcPr>
                  <w:tcW w:w="894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在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地漁村</w:t>
                  </w:r>
                </w:p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風味餐</w:t>
                  </w:r>
                </w:p>
              </w:tc>
              <w:tc>
                <w:tcPr>
                  <w:tcW w:w="116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12</w:t>
                  </w:r>
                  <w:r w:rsidRPr="001E45D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: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00</w:t>
                  </w:r>
                  <w:r w:rsidRPr="001E45D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-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13:30</w:t>
                  </w:r>
                </w:p>
              </w:tc>
              <w:tc>
                <w:tcPr>
                  <w:tcW w:w="98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90分鐘</w:t>
                  </w:r>
                </w:p>
              </w:tc>
            </w:tr>
            <w:tr w:rsidR="00F55D32" w:rsidRPr="007165D3" w:rsidTr="008D4E0F">
              <w:trPr>
                <w:trHeight w:val="450"/>
              </w:trPr>
              <w:tc>
                <w:tcPr>
                  <w:tcW w:w="555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海科館</w:t>
                  </w:r>
                  <w:proofErr w:type="gramEnd"/>
                </w:p>
              </w:tc>
              <w:tc>
                <w:tcPr>
                  <w:tcW w:w="894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潮境養殖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工作站導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覽</w:t>
                  </w:r>
                  <w:proofErr w:type="gramEnd"/>
                </w:p>
              </w:tc>
              <w:tc>
                <w:tcPr>
                  <w:tcW w:w="116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13:30-14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98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60分鐘</w:t>
                  </w:r>
                </w:p>
              </w:tc>
            </w:tr>
            <w:tr w:rsidR="00F55D32" w:rsidRPr="007165D3" w:rsidTr="008D4E0F">
              <w:trPr>
                <w:trHeight w:val="450"/>
              </w:trPr>
              <w:tc>
                <w:tcPr>
                  <w:tcW w:w="555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海科館</w:t>
                  </w:r>
                  <w:proofErr w:type="gramEnd"/>
                </w:p>
              </w:tc>
              <w:tc>
                <w:tcPr>
                  <w:tcW w:w="894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生態步道</w:t>
                  </w:r>
                </w:p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導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覽</w:t>
                  </w:r>
                  <w:proofErr w:type="gramEnd"/>
                </w:p>
              </w:tc>
              <w:tc>
                <w:tcPr>
                  <w:tcW w:w="1162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14:30-16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982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120分鐘</w:t>
                  </w:r>
                </w:p>
              </w:tc>
            </w:tr>
            <w:tr w:rsidR="00F55D32" w:rsidRPr="007165D3" w:rsidTr="008D4E0F">
              <w:trPr>
                <w:trHeight w:val="450"/>
              </w:trPr>
              <w:tc>
                <w:tcPr>
                  <w:tcW w:w="3593" w:type="dxa"/>
                  <w:gridSpan w:val="4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第二天</w:t>
                  </w:r>
                </w:p>
              </w:tc>
            </w:tr>
            <w:tr w:rsidR="00F55D32" w:rsidRPr="007165D3" w:rsidTr="008D4E0F">
              <w:trPr>
                <w:trHeight w:val="336"/>
              </w:trPr>
              <w:tc>
                <w:tcPr>
                  <w:tcW w:w="555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早餐</w:t>
                  </w:r>
                </w:p>
              </w:tc>
              <w:tc>
                <w:tcPr>
                  <w:tcW w:w="1162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8:30-9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98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60分鐘</w:t>
                  </w:r>
                </w:p>
              </w:tc>
            </w:tr>
            <w:tr w:rsidR="00F55D32" w:rsidRPr="007165D3" w:rsidTr="008D4E0F">
              <w:trPr>
                <w:trHeight w:val="336"/>
              </w:trPr>
              <w:tc>
                <w:tcPr>
                  <w:tcW w:w="555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海科館</w:t>
                  </w:r>
                  <w:proofErr w:type="gramEnd"/>
                </w:p>
              </w:tc>
              <w:tc>
                <w:tcPr>
                  <w:tcW w:w="894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容軒生態</w:t>
                  </w:r>
                  <w:proofErr w:type="gramEnd"/>
                </w:p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步道導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覽</w:t>
                  </w:r>
                  <w:proofErr w:type="gramEnd"/>
                </w:p>
              </w:tc>
              <w:tc>
                <w:tcPr>
                  <w:tcW w:w="1162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9:30-10:00</w:t>
                  </w:r>
                </w:p>
              </w:tc>
              <w:tc>
                <w:tcPr>
                  <w:tcW w:w="98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30分鐘</w:t>
                  </w:r>
                </w:p>
              </w:tc>
            </w:tr>
            <w:tr w:rsidR="00F55D32" w:rsidRPr="007165D3" w:rsidTr="008D4E0F">
              <w:trPr>
                <w:trHeight w:val="336"/>
              </w:trPr>
              <w:tc>
                <w:tcPr>
                  <w:tcW w:w="555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海科館</w:t>
                  </w:r>
                  <w:proofErr w:type="gramEnd"/>
                </w:p>
              </w:tc>
              <w:tc>
                <w:tcPr>
                  <w:tcW w:w="894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主題館</w:t>
                  </w:r>
                </w:p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展廳導</w:t>
                  </w:r>
                  <w:proofErr w:type="gramStart"/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覽</w:t>
                  </w:r>
                  <w:proofErr w:type="gramEnd"/>
                </w:p>
              </w:tc>
              <w:tc>
                <w:tcPr>
                  <w:tcW w:w="116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10:00-12:0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120分鐘</w:t>
                  </w:r>
                </w:p>
              </w:tc>
            </w:tr>
          </w:tbl>
          <w:p w:rsidR="00F55D32" w:rsidRDefault="00F55D32" w:rsidP="004D0F7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19" w:type="dxa"/>
          </w:tcPr>
          <w:tbl>
            <w:tblPr>
              <w:tblW w:w="3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"/>
              <w:gridCol w:w="894"/>
              <w:gridCol w:w="1162"/>
              <w:gridCol w:w="982"/>
            </w:tblGrid>
            <w:tr w:rsidR="00F55D32" w:rsidRPr="00CB5A08" w:rsidTr="008D4E0F">
              <w:trPr>
                <w:trHeight w:val="320"/>
              </w:trPr>
              <w:tc>
                <w:tcPr>
                  <w:tcW w:w="555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地點</w:t>
                  </w:r>
                </w:p>
              </w:tc>
              <w:tc>
                <w:tcPr>
                  <w:tcW w:w="894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行程內容</w:t>
                  </w:r>
                </w:p>
              </w:tc>
              <w:tc>
                <w:tcPr>
                  <w:tcW w:w="2144" w:type="dxa"/>
                  <w:gridSpan w:val="2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時間</w:t>
                  </w:r>
                </w:p>
              </w:tc>
            </w:tr>
            <w:tr w:rsidR="00F55D32" w:rsidRPr="007165D3" w:rsidTr="008D4E0F">
              <w:trPr>
                <w:trHeight w:val="432"/>
              </w:trPr>
              <w:tc>
                <w:tcPr>
                  <w:tcW w:w="3593" w:type="dxa"/>
                  <w:gridSpan w:val="4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第一天</w:t>
                  </w:r>
                </w:p>
              </w:tc>
            </w:tr>
            <w:tr w:rsidR="00F55D32" w:rsidRPr="007165D3" w:rsidTr="008D4E0F">
              <w:trPr>
                <w:trHeight w:val="432"/>
              </w:trPr>
              <w:tc>
                <w:tcPr>
                  <w:tcW w:w="555" w:type="dxa"/>
                  <w:vAlign w:val="center"/>
                </w:tcPr>
                <w:p w:rsidR="00F55D32" w:rsidRP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F55D32" w:rsidRP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F55D3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獨木舟</w:t>
                  </w:r>
                </w:p>
                <w:p w:rsidR="00F55D32" w:rsidRP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F55D3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生態體驗</w:t>
                  </w:r>
                  <w:bookmarkStart w:id="0" w:name="_GoBack"/>
                  <w:bookmarkEnd w:id="0"/>
                </w:p>
              </w:tc>
              <w:tc>
                <w:tcPr>
                  <w:tcW w:w="1162" w:type="dxa"/>
                  <w:vAlign w:val="center"/>
                </w:tcPr>
                <w:p w:rsidR="00F55D32" w:rsidRP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F55D3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10:00-12:00</w:t>
                  </w:r>
                </w:p>
              </w:tc>
              <w:tc>
                <w:tcPr>
                  <w:tcW w:w="982" w:type="dxa"/>
                  <w:vAlign w:val="center"/>
                </w:tcPr>
                <w:p w:rsidR="00F55D32" w:rsidRP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F55D3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120分鐘</w:t>
                  </w:r>
                </w:p>
              </w:tc>
            </w:tr>
            <w:tr w:rsidR="00F55D32" w:rsidRPr="007165D3" w:rsidTr="008D4E0F">
              <w:trPr>
                <w:trHeight w:val="450"/>
              </w:trPr>
              <w:tc>
                <w:tcPr>
                  <w:tcW w:w="555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海科館</w:t>
                  </w:r>
                  <w:proofErr w:type="gramEnd"/>
                </w:p>
              </w:tc>
              <w:tc>
                <w:tcPr>
                  <w:tcW w:w="894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在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地漁村</w:t>
                  </w:r>
                </w:p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風味餐</w:t>
                  </w:r>
                </w:p>
              </w:tc>
              <w:tc>
                <w:tcPr>
                  <w:tcW w:w="116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12</w:t>
                  </w:r>
                  <w:r w:rsidRPr="001E45D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: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00</w:t>
                  </w:r>
                  <w:r w:rsidRPr="001E45D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-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13:30</w:t>
                  </w:r>
                </w:p>
              </w:tc>
              <w:tc>
                <w:tcPr>
                  <w:tcW w:w="98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90分鐘</w:t>
                  </w:r>
                </w:p>
              </w:tc>
            </w:tr>
            <w:tr w:rsidR="00F55D32" w:rsidRPr="007165D3" w:rsidTr="008D4E0F">
              <w:trPr>
                <w:trHeight w:val="450"/>
              </w:trPr>
              <w:tc>
                <w:tcPr>
                  <w:tcW w:w="555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海科館</w:t>
                  </w:r>
                  <w:proofErr w:type="gramEnd"/>
                </w:p>
              </w:tc>
              <w:tc>
                <w:tcPr>
                  <w:tcW w:w="894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潮境養殖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工作站導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覽</w:t>
                  </w:r>
                  <w:proofErr w:type="gramEnd"/>
                </w:p>
              </w:tc>
              <w:tc>
                <w:tcPr>
                  <w:tcW w:w="116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13:30-14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98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60分鐘</w:t>
                  </w:r>
                </w:p>
              </w:tc>
            </w:tr>
            <w:tr w:rsidR="00F55D32" w:rsidRPr="007165D3" w:rsidTr="008D4E0F">
              <w:trPr>
                <w:trHeight w:val="450"/>
              </w:trPr>
              <w:tc>
                <w:tcPr>
                  <w:tcW w:w="555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海科館</w:t>
                  </w:r>
                  <w:proofErr w:type="gramEnd"/>
                </w:p>
              </w:tc>
              <w:tc>
                <w:tcPr>
                  <w:tcW w:w="894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生態步道</w:t>
                  </w:r>
                </w:p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導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覽</w:t>
                  </w:r>
                  <w:proofErr w:type="gramEnd"/>
                </w:p>
              </w:tc>
              <w:tc>
                <w:tcPr>
                  <w:tcW w:w="1162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14:30-16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982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120分鐘</w:t>
                  </w:r>
                </w:p>
              </w:tc>
            </w:tr>
            <w:tr w:rsidR="00F55D32" w:rsidRPr="007165D3" w:rsidTr="008D4E0F">
              <w:trPr>
                <w:trHeight w:val="450"/>
              </w:trPr>
              <w:tc>
                <w:tcPr>
                  <w:tcW w:w="3593" w:type="dxa"/>
                  <w:gridSpan w:val="4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第二天</w:t>
                  </w:r>
                </w:p>
              </w:tc>
            </w:tr>
            <w:tr w:rsidR="00F55D32" w:rsidRPr="007165D3" w:rsidTr="008D4E0F">
              <w:trPr>
                <w:trHeight w:val="336"/>
              </w:trPr>
              <w:tc>
                <w:tcPr>
                  <w:tcW w:w="555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早餐</w:t>
                  </w:r>
                </w:p>
              </w:tc>
              <w:tc>
                <w:tcPr>
                  <w:tcW w:w="1162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8:30-9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98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60分鐘</w:t>
                  </w:r>
                </w:p>
              </w:tc>
            </w:tr>
            <w:tr w:rsidR="00F55D32" w:rsidRPr="007165D3" w:rsidTr="008D4E0F">
              <w:trPr>
                <w:trHeight w:val="336"/>
              </w:trPr>
              <w:tc>
                <w:tcPr>
                  <w:tcW w:w="555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海科館</w:t>
                  </w:r>
                  <w:proofErr w:type="gramEnd"/>
                </w:p>
              </w:tc>
              <w:tc>
                <w:tcPr>
                  <w:tcW w:w="894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容軒生態</w:t>
                  </w:r>
                  <w:proofErr w:type="gramEnd"/>
                </w:p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步道導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覽</w:t>
                  </w:r>
                  <w:proofErr w:type="gramEnd"/>
                </w:p>
              </w:tc>
              <w:tc>
                <w:tcPr>
                  <w:tcW w:w="1162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9:30-10:00</w:t>
                  </w:r>
                </w:p>
              </w:tc>
              <w:tc>
                <w:tcPr>
                  <w:tcW w:w="98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30分鐘</w:t>
                  </w:r>
                </w:p>
              </w:tc>
            </w:tr>
            <w:tr w:rsidR="00F55D32" w:rsidRPr="007165D3" w:rsidTr="008D4E0F">
              <w:trPr>
                <w:trHeight w:val="336"/>
              </w:trPr>
              <w:tc>
                <w:tcPr>
                  <w:tcW w:w="555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海科館</w:t>
                  </w:r>
                  <w:proofErr w:type="gramEnd"/>
                </w:p>
              </w:tc>
              <w:tc>
                <w:tcPr>
                  <w:tcW w:w="894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主題館</w:t>
                  </w:r>
                </w:p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展廳導</w:t>
                  </w:r>
                  <w:proofErr w:type="gramStart"/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覽</w:t>
                  </w:r>
                  <w:proofErr w:type="gramEnd"/>
                </w:p>
              </w:tc>
              <w:tc>
                <w:tcPr>
                  <w:tcW w:w="116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10:00-12:0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120分鐘</w:t>
                  </w:r>
                </w:p>
              </w:tc>
            </w:tr>
          </w:tbl>
          <w:p w:rsidR="00F55D32" w:rsidRPr="00FC4488" w:rsidRDefault="00F55D32" w:rsidP="004D0F7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19" w:type="dxa"/>
          </w:tcPr>
          <w:tbl>
            <w:tblPr>
              <w:tblW w:w="3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4"/>
              <w:gridCol w:w="925"/>
              <w:gridCol w:w="1162"/>
              <w:gridCol w:w="962"/>
            </w:tblGrid>
            <w:tr w:rsidR="00F55D32" w:rsidRPr="00CB5A08" w:rsidTr="008D4E0F">
              <w:trPr>
                <w:trHeight w:val="320"/>
              </w:trPr>
              <w:tc>
                <w:tcPr>
                  <w:tcW w:w="544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地點</w:t>
                  </w:r>
                </w:p>
              </w:tc>
              <w:tc>
                <w:tcPr>
                  <w:tcW w:w="925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行程內容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時間</w:t>
                  </w:r>
                </w:p>
              </w:tc>
            </w:tr>
            <w:tr w:rsidR="00F55D32" w:rsidRPr="007165D3" w:rsidTr="008D4E0F">
              <w:trPr>
                <w:trHeight w:val="432"/>
              </w:trPr>
              <w:tc>
                <w:tcPr>
                  <w:tcW w:w="544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海科館</w:t>
                  </w:r>
                  <w:proofErr w:type="gramEnd"/>
                </w:p>
              </w:tc>
              <w:tc>
                <w:tcPr>
                  <w:tcW w:w="925" w:type="dxa"/>
                  <w:vAlign w:val="center"/>
                </w:tcPr>
                <w:p w:rsidR="00F55D32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潮間帶</w:t>
                  </w:r>
                </w:p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體驗</w:t>
                  </w:r>
                </w:p>
              </w:tc>
              <w:tc>
                <w:tcPr>
                  <w:tcW w:w="116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10:00-12:00</w:t>
                  </w:r>
                </w:p>
              </w:tc>
              <w:tc>
                <w:tcPr>
                  <w:tcW w:w="96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120分鐘</w:t>
                  </w:r>
                </w:p>
              </w:tc>
            </w:tr>
            <w:tr w:rsidR="00F55D32" w:rsidRPr="007165D3" w:rsidTr="008D4E0F">
              <w:trPr>
                <w:trHeight w:val="432"/>
              </w:trPr>
              <w:tc>
                <w:tcPr>
                  <w:tcW w:w="3593" w:type="dxa"/>
                  <w:gridSpan w:val="4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(視潮汐狀況將彈性調整時段)</w:t>
                  </w:r>
                </w:p>
              </w:tc>
            </w:tr>
            <w:tr w:rsidR="00F55D32" w:rsidRPr="007165D3" w:rsidTr="008D4E0F">
              <w:trPr>
                <w:trHeight w:val="450"/>
              </w:trPr>
              <w:tc>
                <w:tcPr>
                  <w:tcW w:w="544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海科館</w:t>
                  </w:r>
                  <w:proofErr w:type="gramEnd"/>
                </w:p>
              </w:tc>
              <w:tc>
                <w:tcPr>
                  <w:tcW w:w="925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漁村風味餐盒</w:t>
                  </w:r>
                </w:p>
              </w:tc>
              <w:tc>
                <w:tcPr>
                  <w:tcW w:w="116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12</w:t>
                  </w:r>
                  <w:r w:rsidRPr="001E45D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: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00</w:t>
                  </w:r>
                  <w:r w:rsidRPr="001E45D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-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13:30</w:t>
                  </w:r>
                </w:p>
              </w:tc>
              <w:tc>
                <w:tcPr>
                  <w:tcW w:w="96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90分鐘</w:t>
                  </w:r>
                </w:p>
              </w:tc>
            </w:tr>
            <w:tr w:rsidR="00F55D32" w:rsidRPr="007165D3" w:rsidTr="008D4E0F">
              <w:trPr>
                <w:trHeight w:val="450"/>
              </w:trPr>
              <w:tc>
                <w:tcPr>
                  <w:tcW w:w="544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海科館</w:t>
                  </w:r>
                  <w:proofErr w:type="gramEnd"/>
                </w:p>
              </w:tc>
              <w:tc>
                <w:tcPr>
                  <w:tcW w:w="925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潮境養殖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工作站導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覽</w:t>
                  </w:r>
                  <w:proofErr w:type="gramEnd"/>
                </w:p>
              </w:tc>
              <w:tc>
                <w:tcPr>
                  <w:tcW w:w="116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13:30-14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96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60分鐘</w:t>
                  </w:r>
                </w:p>
              </w:tc>
            </w:tr>
            <w:tr w:rsidR="00F55D32" w:rsidRPr="001E45D0" w:rsidTr="008D4E0F">
              <w:trPr>
                <w:trHeight w:val="336"/>
              </w:trPr>
              <w:tc>
                <w:tcPr>
                  <w:tcW w:w="544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proofErr w:type="gramStart"/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海科館</w:t>
                  </w:r>
                  <w:proofErr w:type="gramEnd"/>
                </w:p>
              </w:tc>
              <w:tc>
                <w:tcPr>
                  <w:tcW w:w="925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生態步道探索</w:t>
                  </w:r>
                </w:p>
              </w:tc>
              <w:tc>
                <w:tcPr>
                  <w:tcW w:w="116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14:30-15:3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2" w:type="dxa"/>
                  <w:vAlign w:val="center"/>
                </w:tcPr>
                <w:p w:rsidR="00F55D32" w:rsidRPr="001E45D0" w:rsidRDefault="00F55D32" w:rsidP="004D0F77">
                  <w:pPr>
                    <w:framePr w:hSpace="180" w:wrap="around" w:vAnchor="text" w:hAnchor="margin" w:xAlign="center" w:y="-17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60</w:t>
                  </w:r>
                  <w:r w:rsidRPr="001E45D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分鐘</w:t>
                  </w:r>
                </w:p>
              </w:tc>
            </w:tr>
          </w:tbl>
          <w:p w:rsidR="00F55D32" w:rsidRDefault="00F55D32" w:rsidP="004D0F7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63589">
              <w:rPr>
                <w:rFonts w:ascii="微軟正黑體" w:eastAsia="微軟正黑體" w:hAnsi="微軟正黑體" w:hint="eastAsia"/>
                <w:sz w:val="20"/>
                <w:szCs w:val="20"/>
              </w:rPr>
              <w:t>備註：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此行程每</w:t>
            </w:r>
            <w:r w:rsidRPr="00563589">
              <w:rPr>
                <w:rFonts w:ascii="微軟正黑體" w:eastAsia="微軟正黑體" w:hAnsi="微軟正黑體" w:hint="eastAsia"/>
                <w:sz w:val="20"/>
                <w:szCs w:val="20"/>
              </w:rPr>
              <w:t>加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一人加</w:t>
            </w:r>
            <w:r w:rsidRPr="00563589">
              <w:rPr>
                <w:rFonts w:ascii="微軟正黑體" w:eastAsia="微軟正黑體" w:hAnsi="微軟正黑體" w:hint="eastAsia"/>
                <w:sz w:val="20"/>
                <w:szCs w:val="20"/>
              </w:rPr>
              <w:t>收450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  <w:p w:rsidR="00F55D32" w:rsidRPr="00563589" w:rsidRDefault="00F55D32" w:rsidP="004D0F7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含海科探索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包)</w:t>
            </w:r>
          </w:p>
        </w:tc>
      </w:tr>
      <w:tr w:rsidR="00F55D32" w:rsidTr="004D0F77">
        <w:trPr>
          <w:trHeight w:val="414"/>
        </w:trPr>
        <w:tc>
          <w:tcPr>
            <w:tcW w:w="11349" w:type="dxa"/>
            <w:gridSpan w:val="3"/>
          </w:tcPr>
          <w:p w:rsidR="00F55D32" w:rsidRPr="006952B6" w:rsidRDefault="00F55D32" w:rsidP="004D0F7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52B6">
              <w:rPr>
                <w:rFonts w:ascii="微軟正黑體" w:eastAsia="微軟正黑體" w:hAnsi="微軟正黑體" w:hint="eastAsia"/>
                <w:b/>
                <w:szCs w:val="24"/>
              </w:rPr>
              <w:t>注意事項</w:t>
            </w:r>
          </w:p>
        </w:tc>
      </w:tr>
      <w:tr w:rsidR="00F55D32" w:rsidTr="004D0F77">
        <w:trPr>
          <w:trHeight w:val="1819"/>
        </w:trPr>
        <w:tc>
          <w:tcPr>
            <w:tcW w:w="11349" w:type="dxa"/>
            <w:gridSpan w:val="3"/>
          </w:tcPr>
          <w:p w:rsidR="00F55D32" w:rsidRPr="00AB0EE4" w:rsidRDefault="00F55D32" w:rsidP="004D0F77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203B1">
              <w:rPr>
                <w:rFonts w:ascii="微軟正黑體" w:eastAsia="微軟正黑體" w:hAnsi="微軟正黑體" w:hint="eastAsia"/>
                <w:sz w:val="20"/>
                <w:szCs w:val="20"/>
              </w:rPr>
              <w:t>確認匯款期限：本專案含保險，需於7日前確認參加人數並完成匯款(此專案免收保證金)</w:t>
            </w:r>
          </w:p>
          <w:p w:rsidR="00F55D32" w:rsidRPr="009122AE" w:rsidRDefault="00F55D32" w:rsidP="004D0F77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203B1">
              <w:rPr>
                <w:rFonts w:ascii="微軟正黑體" w:eastAsia="微軟正黑體" w:hAnsi="微軟正黑體" w:hint="eastAsia"/>
                <w:sz w:val="20"/>
                <w:szCs w:val="20"/>
              </w:rPr>
              <w:t>加購票</w:t>
            </w:r>
            <w:proofErr w:type="gramStart"/>
            <w:r w:rsidRPr="007203B1">
              <w:rPr>
                <w:rFonts w:ascii="微軟正黑體" w:eastAsia="微軟正黑體" w:hAnsi="微軟正黑體" w:hint="eastAsia"/>
                <w:sz w:val="20"/>
                <w:szCs w:val="20"/>
              </w:rPr>
              <w:t>券</w:t>
            </w:r>
            <w:proofErr w:type="gramEnd"/>
            <w:r w:rsidRPr="007203B1">
              <w:rPr>
                <w:rFonts w:ascii="微軟正黑體" w:eastAsia="微軟正黑體" w:hAnsi="微軟正黑體" w:hint="eastAsia"/>
                <w:sz w:val="20"/>
                <w:szCs w:val="20"/>
              </w:rPr>
              <w:t>優惠：本專案享以優惠價加購I-MAX3D劇場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及海科主題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館(含八大展廳)</w:t>
            </w:r>
            <w:r w:rsidRPr="007203B1">
              <w:rPr>
                <w:rFonts w:ascii="微軟正黑體" w:eastAsia="微軟正黑體" w:hAnsi="微軟正黑體" w:hint="eastAsia"/>
                <w:sz w:val="20"/>
                <w:szCs w:val="20"/>
              </w:rPr>
              <w:t>門票，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</w:t>
            </w:r>
            <w:r w:rsidRPr="007203B1">
              <w:rPr>
                <w:rFonts w:ascii="微軟正黑體" w:eastAsia="微軟正黑體" w:hAnsi="微軟正黑體" w:hint="eastAsia"/>
                <w:sz w:val="20"/>
                <w:szCs w:val="20"/>
              </w:rPr>
              <w:t>於預訂時確認</w:t>
            </w:r>
          </w:p>
          <w:p w:rsidR="00F55D32" w:rsidRPr="009122AE" w:rsidRDefault="00F55D32" w:rsidP="004D0F77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免費</w:t>
            </w:r>
            <w:r w:rsidRPr="009122AE">
              <w:rPr>
                <w:rFonts w:ascii="微軟正黑體" w:eastAsia="微軟正黑體" w:hAnsi="微軟正黑體" w:hint="eastAsia"/>
                <w:sz w:val="20"/>
                <w:szCs w:val="20"/>
              </w:rPr>
              <w:t>停車優惠：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本專案</w:t>
            </w:r>
            <w:r w:rsidRPr="009122AE">
              <w:rPr>
                <w:rFonts w:ascii="微軟正黑體" w:eastAsia="微軟正黑體" w:hAnsi="微軟正黑體" w:hint="eastAsia"/>
                <w:sz w:val="20"/>
                <w:szCs w:val="20"/>
              </w:rPr>
              <w:t>提供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遊覽車免費停放</w:t>
            </w:r>
          </w:p>
          <w:p w:rsidR="00F55D32" w:rsidRPr="00AB0EE4" w:rsidRDefault="00F55D32" w:rsidP="004D0F77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22AE">
              <w:rPr>
                <w:rFonts w:ascii="微軟正黑體" w:eastAsia="微軟正黑體" w:hAnsi="微軟正黑體" w:hint="eastAsia"/>
                <w:sz w:val="20"/>
                <w:szCs w:val="20"/>
              </w:rPr>
              <w:t>此專案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須配合天候及潮汐狀況，如遇天候或海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況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不佳等因素無法成行將提前告知延期或取消</w:t>
            </w:r>
          </w:p>
          <w:p w:rsidR="00F55D32" w:rsidRDefault="00F55D32" w:rsidP="004D0F77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22AE">
              <w:rPr>
                <w:rFonts w:ascii="微軟正黑體" w:eastAsia="微軟正黑體" w:hAnsi="微軟正黑體" w:hint="eastAsia"/>
                <w:sz w:val="20"/>
                <w:szCs w:val="20"/>
              </w:rPr>
              <w:t>內容本館保留調整之權利，如有異動將</w:t>
            </w:r>
            <w:proofErr w:type="gramStart"/>
            <w:r w:rsidRPr="009122AE">
              <w:rPr>
                <w:rFonts w:ascii="微軟正黑體" w:eastAsia="微軟正黑體" w:hAnsi="微軟正黑體" w:hint="eastAsia"/>
                <w:sz w:val="20"/>
                <w:szCs w:val="20"/>
              </w:rPr>
              <w:t>依官網公告</w:t>
            </w:r>
            <w:proofErr w:type="gramEnd"/>
            <w:r w:rsidRPr="009122AE">
              <w:rPr>
                <w:rFonts w:ascii="微軟正黑體" w:eastAsia="微軟正黑體" w:hAnsi="微軟正黑體" w:hint="eastAsia"/>
                <w:sz w:val="20"/>
                <w:szCs w:val="20"/>
              </w:rPr>
              <w:t>為主</w:t>
            </w:r>
          </w:p>
          <w:p w:rsidR="00F55D32" w:rsidRPr="00D05249" w:rsidRDefault="00F55D32" w:rsidP="004D0F77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5249">
              <w:rPr>
                <w:rFonts w:ascii="微軟正黑體" w:eastAsia="微軟正黑體" w:hAnsi="微軟正黑體" w:hint="eastAsia"/>
                <w:sz w:val="20"/>
                <w:szCs w:val="20"/>
              </w:rPr>
              <w:t>聯絡方式：（02）2469-6000分機1015陳小姐</w:t>
            </w:r>
          </w:p>
        </w:tc>
      </w:tr>
    </w:tbl>
    <w:p w:rsidR="0031374C" w:rsidRPr="0031374C" w:rsidRDefault="0031374C" w:rsidP="00515E77">
      <w:pPr>
        <w:jc w:val="center"/>
        <w:rPr>
          <w:rFonts w:ascii="微軟正黑體" w:eastAsia="微軟正黑體" w:hAnsi="微軟正黑體"/>
          <w:szCs w:val="24"/>
        </w:rPr>
      </w:pPr>
    </w:p>
    <w:sectPr w:rsidR="0031374C" w:rsidRPr="0031374C" w:rsidSect="004D0F77">
      <w:pgSz w:w="11906" w:h="16838"/>
      <w:pgMar w:top="1135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B7" w:rsidRDefault="00310FB7" w:rsidP="009B3DEB">
      <w:r>
        <w:separator/>
      </w:r>
    </w:p>
  </w:endnote>
  <w:endnote w:type="continuationSeparator" w:id="0">
    <w:p w:rsidR="00310FB7" w:rsidRDefault="00310FB7" w:rsidP="009B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B7" w:rsidRDefault="00310FB7" w:rsidP="009B3DEB">
      <w:r>
        <w:separator/>
      </w:r>
    </w:p>
  </w:footnote>
  <w:footnote w:type="continuationSeparator" w:id="0">
    <w:p w:rsidR="00310FB7" w:rsidRDefault="00310FB7" w:rsidP="009B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A3D"/>
    <w:multiLevelType w:val="hybridMultilevel"/>
    <w:tmpl w:val="611A8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0F3918"/>
    <w:multiLevelType w:val="hybridMultilevel"/>
    <w:tmpl w:val="00FE5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9B3E55"/>
    <w:multiLevelType w:val="hybridMultilevel"/>
    <w:tmpl w:val="A72819D6"/>
    <w:lvl w:ilvl="0" w:tplc="C0D8A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4C"/>
    <w:rsid w:val="00013B95"/>
    <w:rsid w:val="00030184"/>
    <w:rsid w:val="00126D56"/>
    <w:rsid w:val="00167A37"/>
    <w:rsid w:val="001C44AA"/>
    <w:rsid w:val="001D7DAB"/>
    <w:rsid w:val="001E45D0"/>
    <w:rsid w:val="00232D33"/>
    <w:rsid w:val="00310FB7"/>
    <w:rsid w:val="0031374C"/>
    <w:rsid w:val="003304F5"/>
    <w:rsid w:val="00334299"/>
    <w:rsid w:val="00380947"/>
    <w:rsid w:val="00420319"/>
    <w:rsid w:val="0046168A"/>
    <w:rsid w:val="004D0F77"/>
    <w:rsid w:val="00515E77"/>
    <w:rsid w:val="00563589"/>
    <w:rsid w:val="00571B9C"/>
    <w:rsid w:val="005C26E7"/>
    <w:rsid w:val="005E1874"/>
    <w:rsid w:val="00643745"/>
    <w:rsid w:val="006501CF"/>
    <w:rsid w:val="0066752B"/>
    <w:rsid w:val="00687E5B"/>
    <w:rsid w:val="006952B6"/>
    <w:rsid w:val="00703481"/>
    <w:rsid w:val="007203B1"/>
    <w:rsid w:val="00745C45"/>
    <w:rsid w:val="00755C8B"/>
    <w:rsid w:val="007E7672"/>
    <w:rsid w:val="00801E03"/>
    <w:rsid w:val="00817EEC"/>
    <w:rsid w:val="00847B73"/>
    <w:rsid w:val="009122AE"/>
    <w:rsid w:val="009139AF"/>
    <w:rsid w:val="009667CF"/>
    <w:rsid w:val="00970BEA"/>
    <w:rsid w:val="009B3DEB"/>
    <w:rsid w:val="009F523B"/>
    <w:rsid w:val="00A02BEB"/>
    <w:rsid w:val="00A40655"/>
    <w:rsid w:val="00AB0EE4"/>
    <w:rsid w:val="00B47721"/>
    <w:rsid w:val="00BC1995"/>
    <w:rsid w:val="00BC27C7"/>
    <w:rsid w:val="00C255DC"/>
    <w:rsid w:val="00C56631"/>
    <w:rsid w:val="00C73123"/>
    <w:rsid w:val="00C76DEC"/>
    <w:rsid w:val="00CA10B1"/>
    <w:rsid w:val="00CC43E4"/>
    <w:rsid w:val="00D05249"/>
    <w:rsid w:val="00D90575"/>
    <w:rsid w:val="00D90A31"/>
    <w:rsid w:val="00DC72D9"/>
    <w:rsid w:val="00E004BD"/>
    <w:rsid w:val="00EC4FE2"/>
    <w:rsid w:val="00EF003E"/>
    <w:rsid w:val="00F01919"/>
    <w:rsid w:val="00F43453"/>
    <w:rsid w:val="00F55D32"/>
    <w:rsid w:val="00FC4488"/>
    <w:rsid w:val="00FE7184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D56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B3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B3DE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B3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B3DEB"/>
    <w:rPr>
      <w:sz w:val="20"/>
      <w:szCs w:val="20"/>
    </w:rPr>
  </w:style>
  <w:style w:type="character" w:styleId="a9">
    <w:name w:val="Strong"/>
    <w:basedOn w:val="a0"/>
    <w:uiPriority w:val="22"/>
    <w:qFormat/>
    <w:rsid w:val="001E4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D56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B3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B3DE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B3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B3DEB"/>
    <w:rPr>
      <w:sz w:val="20"/>
      <w:szCs w:val="20"/>
    </w:rPr>
  </w:style>
  <w:style w:type="character" w:styleId="a9">
    <w:name w:val="Strong"/>
    <w:basedOn w:val="a0"/>
    <w:uiPriority w:val="22"/>
    <w:qFormat/>
    <w:rsid w:val="001E4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2413-DD71-4A35-A44E-3C1C8684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100005</dc:creator>
  <cp:lastModifiedBy>user</cp:lastModifiedBy>
  <cp:revision>2</cp:revision>
  <cp:lastPrinted>2017-05-19T07:03:00Z</cp:lastPrinted>
  <dcterms:created xsi:type="dcterms:W3CDTF">2017-05-19T14:34:00Z</dcterms:created>
  <dcterms:modified xsi:type="dcterms:W3CDTF">2017-05-19T14:34:00Z</dcterms:modified>
</cp:coreProperties>
</file>